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A2" w:rsidRPr="005208A2" w:rsidRDefault="00B4794C" w:rsidP="005208A2">
      <w:pPr>
        <w:jc w:val="center"/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>April</w:t>
      </w:r>
      <w:r w:rsidR="00612A4B">
        <w:rPr>
          <w:rFonts w:cs="Arial"/>
          <w:b/>
          <w:szCs w:val="22"/>
        </w:rPr>
        <w:t xml:space="preserve"> </w:t>
      </w:r>
      <w:r w:rsidR="00B05A92">
        <w:rPr>
          <w:rFonts w:cs="Arial"/>
          <w:b/>
          <w:szCs w:val="22"/>
        </w:rPr>
        <w:t>23</w:t>
      </w:r>
      <w:r w:rsidR="005208A2" w:rsidRPr="005208A2">
        <w:rPr>
          <w:rFonts w:cs="Arial"/>
          <w:b/>
          <w:szCs w:val="22"/>
        </w:rPr>
        <w:t>, 20</w:t>
      </w:r>
      <w:r w:rsidR="00401E35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1</w:t>
      </w:r>
    </w:p>
    <w:p w:rsidR="00B743A7" w:rsidRPr="005208A2" w:rsidRDefault="00325CDF" w:rsidP="00B743A7">
      <w:pPr>
        <w:jc w:val="center"/>
        <w:rPr>
          <w:rFonts w:cs="Arial"/>
          <w:b/>
          <w:szCs w:val="22"/>
        </w:rPr>
      </w:pPr>
      <w:r w:rsidRPr="005208A2">
        <w:rPr>
          <w:rFonts w:cs="Arial"/>
          <w:b/>
          <w:szCs w:val="22"/>
        </w:rPr>
        <w:t xml:space="preserve">1:00 p.m. – </w:t>
      </w:r>
      <w:r w:rsidR="00401E35">
        <w:rPr>
          <w:rFonts w:cs="Arial"/>
          <w:b/>
          <w:szCs w:val="22"/>
        </w:rPr>
        <w:t>3</w:t>
      </w:r>
      <w:r w:rsidRPr="005208A2">
        <w:rPr>
          <w:rFonts w:cs="Arial"/>
          <w:b/>
          <w:szCs w:val="22"/>
        </w:rPr>
        <w:t>:</w:t>
      </w:r>
      <w:r w:rsidR="00401E35">
        <w:rPr>
          <w:rFonts w:cs="Arial"/>
          <w:b/>
          <w:szCs w:val="22"/>
        </w:rPr>
        <w:t>3</w:t>
      </w:r>
      <w:r w:rsidRPr="005208A2">
        <w:rPr>
          <w:rFonts w:cs="Arial"/>
          <w:b/>
          <w:szCs w:val="22"/>
        </w:rPr>
        <w:t>0 p.m.</w:t>
      </w:r>
    </w:p>
    <w:p w:rsidR="00D64ABD" w:rsidRPr="005208A2" w:rsidRDefault="00401E35" w:rsidP="00D64ABD">
      <w:pPr>
        <w:pStyle w:val="Subtitl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Virtual conference</w:t>
      </w:r>
    </w:p>
    <w:p w:rsidR="00E34156" w:rsidRPr="00A91683" w:rsidRDefault="00E34156" w:rsidP="00F91795">
      <w:pPr>
        <w:pStyle w:val="Subtitle"/>
        <w:outlineLvl w:val="0"/>
        <w:rPr>
          <w:rFonts w:ascii="Arial" w:hAnsi="Arial"/>
          <w:sz w:val="22"/>
          <w:szCs w:val="22"/>
        </w:rPr>
      </w:pPr>
    </w:p>
    <w:p w:rsidR="00A91683" w:rsidRDefault="00A91683" w:rsidP="00F91795">
      <w:pPr>
        <w:pStyle w:val="Subtitle"/>
        <w:outlineLvl w:val="0"/>
        <w:rPr>
          <w:rFonts w:ascii="Arial" w:hAnsi="Arial"/>
          <w:sz w:val="28"/>
          <w:szCs w:val="28"/>
        </w:rPr>
      </w:pPr>
    </w:p>
    <w:p w:rsidR="00926EC7" w:rsidRPr="00155254" w:rsidRDefault="00155254" w:rsidP="00155254">
      <w:pPr>
        <w:jc w:val="center"/>
        <w:rPr>
          <w:rFonts w:ascii="Times New Roman" w:hAnsi="Times New Roman"/>
          <w:b/>
          <w:sz w:val="20"/>
        </w:rPr>
      </w:pPr>
      <w:r w:rsidRPr="00155254">
        <w:rPr>
          <w:rFonts w:cs="Arial"/>
          <w:b/>
          <w:szCs w:val="22"/>
        </w:rPr>
        <w:t>Agenda</w:t>
      </w:r>
    </w:p>
    <w:p w:rsidR="00926EC7" w:rsidRPr="00705831" w:rsidRDefault="00926EC7" w:rsidP="001B635F">
      <w:pPr>
        <w:numPr>
          <w:ilvl w:val="0"/>
          <w:numId w:val="1"/>
        </w:numPr>
        <w:rPr>
          <w:szCs w:val="22"/>
        </w:rPr>
      </w:pPr>
      <w:r w:rsidRPr="00705831">
        <w:rPr>
          <w:szCs w:val="22"/>
        </w:rPr>
        <w:t xml:space="preserve">Call to Order – </w:t>
      </w:r>
      <w:r w:rsidR="007B2C23">
        <w:rPr>
          <w:szCs w:val="22"/>
        </w:rPr>
        <w:t>Co-</w:t>
      </w:r>
      <w:r w:rsidR="00730813" w:rsidRPr="00705831">
        <w:rPr>
          <w:szCs w:val="22"/>
        </w:rPr>
        <w:t>Chair</w:t>
      </w:r>
      <w:r w:rsidR="00730813" w:rsidRPr="00B2072A">
        <w:rPr>
          <w:szCs w:val="22"/>
        </w:rPr>
        <w:t>,</w:t>
      </w:r>
      <w:r w:rsidR="009D28C1">
        <w:rPr>
          <w:szCs w:val="22"/>
        </w:rPr>
        <w:t xml:space="preserve"> </w:t>
      </w:r>
      <w:r w:rsidR="00DF3F7B">
        <w:rPr>
          <w:szCs w:val="22"/>
        </w:rPr>
        <w:t>Deputy Commissioner Craig Christenson</w:t>
      </w:r>
      <w:r w:rsidR="009D24E5" w:rsidRPr="00B2072A">
        <w:rPr>
          <w:szCs w:val="22"/>
        </w:rPr>
        <w:t>,</w:t>
      </w:r>
      <w:r w:rsidR="009D24E5" w:rsidRPr="00705831">
        <w:rPr>
          <w:szCs w:val="22"/>
        </w:rPr>
        <w:t xml:space="preserve"> Department of Military and Veteran</w:t>
      </w:r>
      <w:r w:rsidR="00AA7CAC" w:rsidRPr="00705831">
        <w:rPr>
          <w:szCs w:val="22"/>
        </w:rPr>
        <w:t>s</w:t>
      </w:r>
      <w:r w:rsidR="009D24E5" w:rsidRPr="00705831">
        <w:rPr>
          <w:szCs w:val="22"/>
        </w:rPr>
        <w:t xml:space="preserve"> Affairs (DMVA)</w:t>
      </w:r>
    </w:p>
    <w:p w:rsidR="00926EC7" w:rsidRDefault="00926EC7" w:rsidP="00F91795">
      <w:pPr>
        <w:rPr>
          <w:szCs w:val="22"/>
        </w:rPr>
      </w:pPr>
    </w:p>
    <w:p w:rsidR="00926EC7" w:rsidRPr="00436167" w:rsidRDefault="00926EC7" w:rsidP="00F91795">
      <w:pPr>
        <w:numPr>
          <w:ilvl w:val="0"/>
          <w:numId w:val="2"/>
        </w:numPr>
        <w:rPr>
          <w:szCs w:val="22"/>
        </w:rPr>
      </w:pPr>
      <w:r w:rsidRPr="00FA75C2">
        <w:rPr>
          <w:szCs w:val="22"/>
        </w:rPr>
        <w:t>Roll Call</w:t>
      </w:r>
      <w:r>
        <w:rPr>
          <w:szCs w:val="22"/>
        </w:rPr>
        <w:t xml:space="preserve"> – </w:t>
      </w:r>
      <w:r w:rsidR="00174AFA" w:rsidRPr="00174AFA">
        <w:rPr>
          <w:szCs w:val="22"/>
        </w:rPr>
        <w:t>State Emergency Response Commission (SERC)</w:t>
      </w:r>
      <w:r w:rsidRPr="00174AFA">
        <w:rPr>
          <w:szCs w:val="22"/>
        </w:rPr>
        <w:t xml:space="preserve"> Coordinator</w:t>
      </w:r>
    </w:p>
    <w:p w:rsidR="00926EC7" w:rsidRPr="00174AFA" w:rsidRDefault="00926EC7" w:rsidP="00F91795">
      <w:pPr>
        <w:numPr>
          <w:ilvl w:val="0"/>
          <w:numId w:val="2"/>
        </w:numPr>
        <w:rPr>
          <w:szCs w:val="22"/>
        </w:rPr>
      </w:pPr>
      <w:r w:rsidRPr="00436167">
        <w:rPr>
          <w:szCs w:val="22"/>
        </w:rPr>
        <w:t xml:space="preserve">Quorum Determination – </w:t>
      </w:r>
      <w:r w:rsidR="00174AFA" w:rsidRPr="00174AFA">
        <w:rPr>
          <w:szCs w:val="22"/>
        </w:rPr>
        <w:t>SERC</w:t>
      </w:r>
      <w:r w:rsidRPr="00174AFA">
        <w:rPr>
          <w:szCs w:val="22"/>
        </w:rPr>
        <w:t xml:space="preserve"> Coordinator</w:t>
      </w:r>
    </w:p>
    <w:p w:rsidR="00926EC7" w:rsidRPr="00174AFA" w:rsidRDefault="00926EC7" w:rsidP="00F91795">
      <w:pPr>
        <w:numPr>
          <w:ilvl w:val="0"/>
          <w:numId w:val="2"/>
        </w:numPr>
        <w:rPr>
          <w:szCs w:val="22"/>
        </w:rPr>
      </w:pPr>
      <w:r w:rsidRPr="00174AFA">
        <w:rPr>
          <w:szCs w:val="22"/>
        </w:rPr>
        <w:t xml:space="preserve">Administrative Announcements – </w:t>
      </w:r>
      <w:r w:rsidR="00174AFA" w:rsidRPr="00174AFA">
        <w:rPr>
          <w:szCs w:val="22"/>
        </w:rPr>
        <w:t>SERC</w:t>
      </w:r>
      <w:r w:rsidRPr="00174AFA">
        <w:rPr>
          <w:szCs w:val="22"/>
        </w:rPr>
        <w:t xml:space="preserve"> Coordinator</w:t>
      </w:r>
    </w:p>
    <w:p w:rsidR="00926EC7" w:rsidRPr="00FA75C2" w:rsidRDefault="00926EC7" w:rsidP="00F91795">
      <w:pPr>
        <w:rPr>
          <w:szCs w:val="22"/>
        </w:rPr>
      </w:pPr>
    </w:p>
    <w:p w:rsidR="00926EC7" w:rsidRPr="008E6552" w:rsidRDefault="00926EC7" w:rsidP="00F91795">
      <w:pPr>
        <w:numPr>
          <w:ilvl w:val="0"/>
          <w:numId w:val="1"/>
        </w:numPr>
        <w:rPr>
          <w:szCs w:val="22"/>
        </w:rPr>
      </w:pPr>
      <w:r w:rsidRPr="008E6552">
        <w:rPr>
          <w:szCs w:val="22"/>
        </w:rPr>
        <w:t>Welcome and Introd</w:t>
      </w:r>
      <w:r w:rsidR="005F7B52" w:rsidRPr="008E6552">
        <w:rPr>
          <w:szCs w:val="22"/>
        </w:rPr>
        <w:t>uctions – Membership L</w:t>
      </w:r>
      <w:r w:rsidRPr="008E6552">
        <w:rPr>
          <w:szCs w:val="22"/>
        </w:rPr>
        <w:t xml:space="preserve">ist – </w:t>
      </w:r>
      <w:r w:rsidRPr="008E6552">
        <w:rPr>
          <w:b/>
          <w:szCs w:val="22"/>
        </w:rPr>
        <w:t>TAB 2</w:t>
      </w:r>
    </w:p>
    <w:p w:rsidR="00926EC7" w:rsidRPr="008E6552" w:rsidRDefault="00926EC7" w:rsidP="00F91795">
      <w:pPr>
        <w:rPr>
          <w:szCs w:val="22"/>
        </w:rPr>
      </w:pPr>
    </w:p>
    <w:p w:rsidR="00A8331E" w:rsidRPr="008E6552" w:rsidRDefault="007B2C23" w:rsidP="00526994">
      <w:pPr>
        <w:pStyle w:val="ListParagraph"/>
        <w:numPr>
          <w:ilvl w:val="0"/>
          <w:numId w:val="7"/>
        </w:numPr>
        <w:rPr>
          <w:szCs w:val="22"/>
        </w:rPr>
      </w:pPr>
      <w:r w:rsidRPr="0059547D">
        <w:rPr>
          <w:szCs w:val="22"/>
        </w:rPr>
        <w:t xml:space="preserve">Opening Comments by </w:t>
      </w:r>
      <w:r w:rsidR="00386B4A" w:rsidRPr="0059547D">
        <w:rPr>
          <w:szCs w:val="22"/>
        </w:rPr>
        <w:t>Co-</w:t>
      </w:r>
      <w:r w:rsidR="00684556" w:rsidRPr="0059547D">
        <w:rPr>
          <w:szCs w:val="22"/>
        </w:rPr>
        <w:t>Chair</w:t>
      </w:r>
      <w:r w:rsidR="009C32D2" w:rsidRPr="0059547D">
        <w:rPr>
          <w:szCs w:val="22"/>
        </w:rPr>
        <w:t>person</w:t>
      </w:r>
      <w:r w:rsidRPr="0059547D">
        <w:rPr>
          <w:szCs w:val="22"/>
        </w:rPr>
        <w:t>s</w:t>
      </w:r>
      <w:r w:rsidR="00FF047A" w:rsidRPr="0059547D">
        <w:rPr>
          <w:szCs w:val="22"/>
        </w:rPr>
        <w:t xml:space="preserve"> –</w:t>
      </w:r>
      <w:r w:rsidR="00772777">
        <w:rPr>
          <w:szCs w:val="22"/>
        </w:rPr>
        <w:t xml:space="preserve"> </w:t>
      </w:r>
      <w:r w:rsidR="00DF3F7B">
        <w:rPr>
          <w:szCs w:val="22"/>
        </w:rPr>
        <w:t>Deputy Commissioner Craig Christenson</w:t>
      </w:r>
      <w:r w:rsidR="00D64ABD" w:rsidRPr="008E6552">
        <w:rPr>
          <w:szCs w:val="22"/>
        </w:rPr>
        <w:t xml:space="preserve"> </w:t>
      </w:r>
      <w:r w:rsidR="009D24E5" w:rsidRPr="008E6552">
        <w:rPr>
          <w:szCs w:val="22"/>
        </w:rPr>
        <w:t>DMVA</w:t>
      </w:r>
      <w:r w:rsidR="00386B4A" w:rsidRPr="008E6552">
        <w:rPr>
          <w:szCs w:val="22"/>
        </w:rPr>
        <w:t>,</w:t>
      </w:r>
      <w:r w:rsidR="002729A7">
        <w:rPr>
          <w:szCs w:val="22"/>
        </w:rPr>
        <w:t xml:space="preserve"> and</w:t>
      </w:r>
      <w:r w:rsidR="00A5735E" w:rsidRPr="008E6552">
        <w:rPr>
          <w:szCs w:val="22"/>
        </w:rPr>
        <w:t xml:space="preserve"> </w:t>
      </w:r>
      <w:r w:rsidR="00931EDD">
        <w:rPr>
          <w:rFonts w:ascii="Helvetica" w:hAnsi="Helvetica"/>
          <w:szCs w:val="22"/>
          <w:shd w:val="clear" w:color="auto" w:fill="FFFFFF"/>
        </w:rPr>
        <w:t xml:space="preserve">Commissioner </w:t>
      </w:r>
      <w:r w:rsidR="005208A2">
        <w:rPr>
          <w:rFonts w:ascii="Helvetica" w:hAnsi="Helvetica"/>
          <w:szCs w:val="22"/>
          <w:shd w:val="clear" w:color="auto" w:fill="FFFFFF"/>
        </w:rPr>
        <w:t>Jason Brune</w:t>
      </w:r>
      <w:r w:rsidR="00931EDD">
        <w:rPr>
          <w:szCs w:val="22"/>
        </w:rPr>
        <w:t xml:space="preserve"> Department </w:t>
      </w:r>
      <w:r w:rsidR="00B072A7">
        <w:rPr>
          <w:szCs w:val="22"/>
        </w:rPr>
        <w:t xml:space="preserve">of </w:t>
      </w:r>
      <w:r w:rsidR="00931EDD">
        <w:rPr>
          <w:szCs w:val="22"/>
        </w:rPr>
        <w:t>Environmental Conservation (DEC)</w:t>
      </w:r>
    </w:p>
    <w:p w:rsidR="00926EC7" w:rsidRPr="00A8331E" w:rsidRDefault="00926EC7" w:rsidP="00526994">
      <w:pPr>
        <w:numPr>
          <w:ilvl w:val="0"/>
          <w:numId w:val="7"/>
        </w:numPr>
        <w:rPr>
          <w:szCs w:val="22"/>
        </w:rPr>
      </w:pPr>
      <w:r w:rsidRPr="008E6552">
        <w:rPr>
          <w:szCs w:val="22"/>
        </w:rPr>
        <w:t>Member Introductions</w:t>
      </w:r>
      <w:r w:rsidRPr="008470EA">
        <w:rPr>
          <w:szCs w:val="22"/>
        </w:rPr>
        <w:t xml:space="preserve"> –</w:t>
      </w:r>
      <w:r w:rsidR="00772777">
        <w:rPr>
          <w:szCs w:val="22"/>
        </w:rPr>
        <w:t xml:space="preserve"> </w:t>
      </w:r>
      <w:r w:rsidR="00DF3F7B">
        <w:rPr>
          <w:szCs w:val="22"/>
        </w:rPr>
        <w:t>Deputy Commissioner Craig Christenson</w:t>
      </w:r>
      <w:r w:rsidR="008470EA" w:rsidRPr="008470EA">
        <w:rPr>
          <w:szCs w:val="22"/>
        </w:rPr>
        <w:t>,</w:t>
      </w:r>
      <w:r w:rsidR="008470EA">
        <w:rPr>
          <w:szCs w:val="22"/>
        </w:rPr>
        <w:t xml:space="preserve"> </w:t>
      </w:r>
      <w:r w:rsidR="00684556" w:rsidRPr="00671D88">
        <w:rPr>
          <w:szCs w:val="22"/>
        </w:rPr>
        <w:t>DMVA</w:t>
      </w:r>
    </w:p>
    <w:p w:rsidR="00926EC7" w:rsidRDefault="00926EC7" w:rsidP="00F91795">
      <w:pPr>
        <w:ind w:left="720"/>
        <w:rPr>
          <w:szCs w:val="22"/>
        </w:rPr>
      </w:pPr>
    </w:p>
    <w:p w:rsidR="00926EC7" w:rsidRPr="00956D7A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Approval of Previous Meeting Minutes –– </w:t>
      </w:r>
      <w:r w:rsidR="00956D7A" w:rsidRPr="00956D7A">
        <w:rPr>
          <w:b/>
          <w:i/>
          <w:color w:val="76923C" w:themeColor="accent3" w:themeShade="BF"/>
          <w:szCs w:val="22"/>
        </w:rPr>
        <w:t>Tab 3</w:t>
      </w:r>
      <w:r w:rsidR="00956D7A" w:rsidRPr="00956D7A">
        <w:rPr>
          <w:i/>
          <w:color w:val="76923C" w:themeColor="accent3" w:themeShade="BF"/>
          <w:szCs w:val="22"/>
        </w:rPr>
        <w:t xml:space="preserve"> </w:t>
      </w:r>
      <w:r w:rsidR="00401E35" w:rsidRPr="00956D7A">
        <w:rPr>
          <w:b/>
          <w:i/>
          <w:color w:val="76923C" w:themeColor="accent3" w:themeShade="BF"/>
          <w:szCs w:val="22"/>
        </w:rPr>
        <w:t>Suspended</w:t>
      </w:r>
      <w:r w:rsidR="00956D7A" w:rsidRPr="00956D7A">
        <w:rPr>
          <w:b/>
          <w:i/>
          <w:color w:val="76923C" w:themeColor="accent3" w:themeShade="BF"/>
          <w:szCs w:val="22"/>
        </w:rPr>
        <w:t xml:space="preserve"> </w:t>
      </w:r>
    </w:p>
    <w:p w:rsidR="00926EC7" w:rsidRPr="00FA75C2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Public Comment – Five (5) minutes per speaker – </w:t>
      </w:r>
      <w:r w:rsidRPr="00FA75C2">
        <w:rPr>
          <w:b/>
          <w:szCs w:val="22"/>
        </w:rPr>
        <w:t>TAB 4</w:t>
      </w:r>
    </w:p>
    <w:p w:rsidR="00926EC7" w:rsidRPr="00FA75C2" w:rsidRDefault="00926EC7" w:rsidP="00F91795">
      <w:pPr>
        <w:rPr>
          <w:szCs w:val="22"/>
        </w:rPr>
      </w:pPr>
    </w:p>
    <w:p w:rsidR="00926EC7" w:rsidRPr="00C2306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Consent Agenda – </w:t>
      </w:r>
      <w:r w:rsidRPr="00FA75C2">
        <w:rPr>
          <w:b/>
          <w:szCs w:val="22"/>
        </w:rPr>
        <w:t>TAB 5</w:t>
      </w:r>
    </w:p>
    <w:p w:rsidR="00926EC7" w:rsidRDefault="00926EC7" w:rsidP="00F91795">
      <w:pPr>
        <w:rPr>
          <w:szCs w:val="22"/>
        </w:rPr>
      </w:pPr>
    </w:p>
    <w:p w:rsidR="00926EC7" w:rsidRPr="00693561" w:rsidRDefault="00926EC7" w:rsidP="00526994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 w:rsidRPr="00693561">
        <w:rPr>
          <w:szCs w:val="22"/>
        </w:rPr>
        <w:t>Approval of</w:t>
      </w:r>
      <w:r w:rsidR="00386B4A" w:rsidRPr="00693561">
        <w:rPr>
          <w:szCs w:val="22"/>
        </w:rPr>
        <w:t>,</w:t>
      </w:r>
      <w:r w:rsidR="000825F3">
        <w:rPr>
          <w:szCs w:val="22"/>
        </w:rPr>
        <w:t xml:space="preserve"> and c</w:t>
      </w:r>
      <w:r w:rsidRPr="00693561">
        <w:rPr>
          <w:szCs w:val="22"/>
        </w:rPr>
        <w:t>hanges to</w:t>
      </w:r>
      <w:r w:rsidR="00386B4A" w:rsidRPr="00693561">
        <w:rPr>
          <w:szCs w:val="22"/>
        </w:rPr>
        <w:t>,</w:t>
      </w:r>
      <w:r w:rsidRPr="00693561">
        <w:rPr>
          <w:szCs w:val="22"/>
        </w:rPr>
        <w:t xml:space="preserve"> the Agenda </w:t>
      </w:r>
      <w:r w:rsidR="00362883" w:rsidRPr="00693561">
        <w:rPr>
          <w:szCs w:val="22"/>
        </w:rPr>
        <w:t>(</w:t>
      </w:r>
      <w:r w:rsidR="00386B4A" w:rsidRPr="00693561">
        <w:rPr>
          <w:szCs w:val="22"/>
        </w:rPr>
        <w:t>b</w:t>
      </w:r>
      <w:r w:rsidR="00362883" w:rsidRPr="00693561">
        <w:rPr>
          <w:szCs w:val="22"/>
        </w:rPr>
        <w:t>y item)</w:t>
      </w:r>
    </w:p>
    <w:p w:rsidR="005208A2" w:rsidRDefault="00926EC7" w:rsidP="005208A2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>
        <w:rPr>
          <w:szCs w:val="22"/>
        </w:rPr>
        <w:t>L</w:t>
      </w:r>
      <w:r w:rsidR="00AC4961">
        <w:rPr>
          <w:szCs w:val="22"/>
        </w:rPr>
        <w:t xml:space="preserve">ocal </w:t>
      </w:r>
      <w:r>
        <w:rPr>
          <w:szCs w:val="22"/>
        </w:rPr>
        <w:t>E</w:t>
      </w:r>
      <w:r w:rsidR="00AC4961">
        <w:rPr>
          <w:szCs w:val="22"/>
        </w:rPr>
        <w:t xml:space="preserve">mergency </w:t>
      </w:r>
      <w:r>
        <w:rPr>
          <w:szCs w:val="22"/>
        </w:rPr>
        <w:t>P</w:t>
      </w:r>
      <w:r w:rsidR="00AC4961">
        <w:rPr>
          <w:szCs w:val="22"/>
        </w:rPr>
        <w:t xml:space="preserve">lanning </w:t>
      </w:r>
      <w:r>
        <w:rPr>
          <w:szCs w:val="22"/>
        </w:rPr>
        <w:t>C</w:t>
      </w:r>
      <w:r w:rsidR="00AC4961">
        <w:rPr>
          <w:szCs w:val="22"/>
        </w:rPr>
        <w:t>ommittee (LEPC)</w:t>
      </w:r>
      <w:r>
        <w:rPr>
          <w:szCs w:val="22"/>
        </w:rPr>
        <w:t xml:space="preserve"> Appointments</w:t>
      </w:r>
    </w:p>
    <w:p w:rsidR="00AE349B" w:rsidRDefault="000825F3" w:rsidP="002C2BF2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 w:rsidRPr="00D64ABD">
        <w:rPr>
          <w:szCs w:val="22"/>
        </w:rPr>
        <w:t xml:space="preserve">SERC Meeting dates </w:t>
      </w:r>
      <w:r w:rsidR="00254461">
        <w:rPr>
          <w:szCs w:val="22"/>
        </w:rPr>
        <w:t xml:space="preserve">(approval required for adjusted </w:t>
      </w:r>
      <w:r w:rsidR="007A5515">
        <w:rPr>
          <w:szCs w:val="22"/>
        </w:rPr>
        <w:t xml:space="preserve">date for </w:t>
      </w:r>
      <w:r w:rsidR="00254461">
        <w:rPr>
          <w:szCs w:val="22"/>
        </w:rPr>
        <w:t>fall SERC)</w:t>
      </w:r>
    </w:p>
    <w:p w:rsidR="00D64ABD" w:rsidRPr="00D64ABD" w:rsidRDefault="00D64ABD" w:rsidP="00D64ABD">
      <w:pPr>
        <w:tabs>
          <w:tab w:val="left" w:pos="1080"/>
        </w:tabs>
        <w:ind w:left="720"/>
        <w:rPr>
          <w:szCs w:val="22"/>
        </w:rPr>
      </w:pPr>
    </w:p>
    <w:p w:rsidR="00926EC7" w:rsidRPr="00956D7A" w:rsidRDefault="005E79F2" w:rsidP="00F91795">
      <w:pPr>
        <w:numPr>
          <w:ilvl w:val="0"/>
          <w:numId w:val="1"/>
        </w:numPr>
        <w:rPr>
          <w:color w:val="76923C" w:themeColor="accent3" w:themeShade="BF"/>
          <w:szCs w:val="22"/>
        </w:rPr>
      </w:pPr>
      <w:r w:rsidRPr="00956D7A">
        <w:rPr>
          <w:color w:val="76923C" w:themeColor="accent3" w:themeShade="BF"/>
          <w:szCs w:val="22"/>
        </w:rPr>
        <w:t>State Agency</w:t>
      </w:r>
      <w:r w:rsidR="000E6D99" w:rsidRPr="00956D7A">
        <w:rPr>
          <w:color w:val="76923C" w:themeColor="accent3" w:themeShade="BF"/>
          <w:szCs w:val="22"/>
        </w:rPr>
        <w:t xml:space="preserve"> </w:t>
      </w:r>
      <w:r w:rsidR="00926EC7" w:rsidRPr="00956D7A">
        <w:rPr>
          <w:color w:val="76923C" w:themeColor="accent3" w:themeShade="BF"/>
          <w:szCs w:val="22"/>
        </w:rPr>
        <w:t>R</w:t>
      </w:r>
      <w:r w:rsidR="00534E4C" w:rsidRPr="00956D7A">
        <w:rPr>
          <w:color w:val="76923C" w:themeColor="accent3" w:themeShade="BF"/>
          <w:szCs w:val="22"/>
        </w:rPr>
        <w:t>eport</w:t>
      </w:r>
      <w:r w:rsidR="00A41A71" w:rsidRPr="00956D7A">
        <w:rPr>
          <w:color w:val="76923C" w:themeColor="accent3" w:themeShade="BF"/>
          <w:szCs w:val="22"/>
        </w:rPr>
        <w:t>s</w:t>
      </w:r>
      <w:r w:rsidR="00534E4C" w:rsidRPr="00956D7A">
        <w:rPr>
          <w:color w:val="76923C" w:themeColor="accent3" w:themeShade="BF"/>
          <w:szCs w:val="22"/>
        </w:rPr>
        <w:t xml:space="preserve"> – </w:t>
      </w:r>
      <w:r w:rsidR="00926EC7" w:rsidRPr="00956D7A">
        <w:rPr>
          <w:b/>
          <w:color w:val="76923C" w:themeColor="accent3" w:themeShade="BF"/>
          <w:szCs w:val="22"/>
        </w:rPr>
        <w:t>TAB 6</w:t>
      </w:r>
      <w:r w:rsidR="00956D7A" w:rsidRPr="00956D7A">
        <w:rPr>
          <w:b/>
          <w:color w:val="76923C" w:themeColor="accent3" w:themeShade="BF"/>
          <w:szCs w:val="22"/>
        </w:rPr>
        <w:t xml:space="preserve"> Suspended</w:t>
      </w:r>
    </w:p>
    <w:p w:rsidR="00926EC7" w:rsidRPr="00956D7A" w:rsidRDefault="00926EC7" w:rsidP="00F91795">
      <w:pPr>
        <w:rPr>
          <w:color w:val="76923C" w:themeColor="accent3" w:themeShade="BF"/>
          <w:szCs w:val="22"/>
        </w:rPr>
      </w:pPr>
    </w:p>
    <w:p w:rsidR="00926EC7" w:rsidRPr="00BE0BA3" w:rsidRDefault="000E0F35" w:rsidP="00526994">
      <w:pPr>
        <w:numPr>
          <w:ilvl w:val="0"/>
          <w:numId w:val="4"/>
        </w:numPr>
        <w:tabs>
          <w:tab w:val="left" w:pos="1170"/>
        </w:tabs>
        <w:rPr>
          <w:color w:val="76923C" w:themeColor="accent3" w:themeShade="BF"/>
          <w:szCs w:val="22"/>
        </w:rPr>
      </w:pPr>
      <w:r w:rsidRPr="00BE0BA3">
        <w:rPr>
          <w:color w:val="76923C" w:themeColor="accent3" w:themeShade="BF"/>
          <w:szCs w:val="22"/>
        </w:rPr>
        <w:t>DH</w:t>
      </w:r>
      <w:r w:rsidR="00F53723" w:rsidRPr="00BE0BA3">
        <w:rPr>
          <w:color w:val="76923C" w:themeColor="accent3" w:themeShade="BF"/>
          <w:szCs w:val="22"/>
        </w:rPr>
        <w:t xml:space="preserve">S&amp;EM Updates, Mr. </w:t>
      </w:r>
      <w:r w:rsidR="006C22D7" w:rsidRPr="00BE0BA3">
        <w:rPr>
          <w:color w:val="76923C" w:themeColor="accent3" w:themeShade="BF"/>
          <w:szCs w:val="22"/>
        </w:rPr>
        <w:t>Paul Nelson</w:t>
      </w:r>
      <w:r w:rsidR="00B302A7" w:rsidRPr="00BE0BA3">
        <w:rPr>
          <w:color w:val="76923C" w:themeColor="accent3" w:themeShade="BF"/>
          <w:szCs w:val="22"/>
        </w:rPr>
        <w:t xml:space="preserve">, </w:t>
      </w:r>
      <w:r w:rsidR="00B231BF" w:rsidRPr="00BE0BA3">
        <w:rPr>
          <w:color w:val="76923C" w:themeColor="accent3" w:themeShade="BF"/>
          <w:szCs w:val="22"/>
        </w:rPr>
        <w:t>Director</w:t>
      </w:r>
      <w:r w:rsidR="00926EC7" w:rsidRPr="00BE0BA3">
        <w:rPr>
          <w:color w:val="76923C" w:themeColor="accent3" w:themeShade="BF"/>
          <w:szCs w:val="22"/>
        </w:rPr>
        <w:t xml:space="preserve"> (</w:t>
      </w:r>
      <w:r w:rsidR="00D64ABD" w:rsidRPr="00BE0BA3">
        <w:rPr>
          <w:color w:val="76923C" w:themeColor="accent3" w:themeShade="BF"/>
          <w:szCs w:val="22"/>
        </w:rPr>
        <w:t>written report</w:t>
      </w:r>
      <w:r w:rsidR="004F688A" w:rsidRPr="00BE0BA3">
        <w:rPr>
          <w:color w:val="76923C" w:themeColor="accent3" w:themeShade="BF"/>
          <w:szCs w:val="22"/>
        </w:rPr>
        <w:t xml:space="preserve"> provided</w:t>
      </w:r>
      <w:r w:rsidR="00926EC7" w:rsidRPr="00BE0BA3">
        <w:rPr>
          <w:color w:val="76923C" w:themeColor="accent3" w:themeShade="BF"/>
          <w:szCs w:val="22"/>
        </w:rPr>
        <w:t>)</w:t>
      </w:r>
    </w:p>
    <w:p w:rsidR="00D06A0D" w:rsidRPr="00956D7A" w:rsidRDefault="00B072A7" w:rsidP="00B6776A">
      <w:pPr>
        <w:numPr>
          <w:ilvl w:val="0"/>
          <w:numId w:val="4"/>
        </w:numPr>
        <w:tabs>
          <w:tab w:val="left" w:pos="1170"/>
        </w:tabs>
        <w:rPr>
          <w:color w:val="76923C" w:themeColor="accent3" w:themeShade="BF"/>
          <w:szCs w:val="22"/>
        </w:rPr>
      </w:pPr>
      <w:r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DEC </w:t>
      </w:r>
      <w:r w:rsidR="00EB6618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>Division of Spill Prevention and Response (SPAR),</w:t>
      </w:r>
      <w:r w:rsidR="000B0D64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 M</w:t>
      </w:r>
      <w:r w:rsidR="00206EDD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s. </w:t>
      </w:r>
      <w:r w:rsidR="007A5515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>Tiffany Larson</w:t>
      </w:r>
      <w:r w:rsidR="000B0D64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, </w:t>
      </w:r>
      <w:r w:rsidR="00206EDD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Director </w:t>
      </w:r>
      <w:r w:rsidR="00EB6618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>(</w:t>
      </w:r>
      <w:r w:rsidR="00D64ABD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>written report</w:t>
      </w:r>
      <w:r w:rsidR="004F688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 provided</w:t>
      </w:r>
      <w:r w:rsidR="00EB6618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) </w:t>
      </w:r>
    </w:p>
    <w:p w:rsidR="00926EC7" w:rsidRDefault="00926EC7" w:rsidP="00F91795">
      <w:pPr>
        <w:tabs>
          <w:tab w:val="left" w:pos="1170"/>
        </w:tabs>
        <w:ind w:left="720"/>
        <w:rPr>
          <w:szCs w:val="22"/>
        </w:rPr>
      </w:pP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Local Emergency Planning Committee Association (LEPCA)</w:t>
      </w:r>
      <w:r w:rsidR="0040595F" w:rsidRPr="00956D7A">
        <w:rPr>
          <w:i/>
          <w:color w:val="76923C" w:themeColor="accent3" w:themeShade="BF"/>
          <w:szCs w:val="22"/>
        </w:rPr>
        <w:t xml:space="preserve"> – </w:t>
      </w:r>
      <w:r w:rsidR="0040595F" w:rsidRPr="00956D7A">
        <w:rPr>
          <w:b/>
          <w:i/>
          <w:color w:val="76923C" w:themeColor="accent3" w:themeShade="BF"/>
          <w:szCs w:val="22"/>
        </w:rPr>
        <w:t>TAB 7</w:t>
      </w:r>
      <w:r w:rsidR="00956D7A" w:rsidRPr="00956D7A">
        <w:rPr>
          <w:b/>
          <w:i/>
          <w:color w:val="76923C" w:themeColor="accent3" w:themeShade="BF"/>
          <w:szCs w:val="22"/>
        </w:rPr>
        <w:t xml:space="preserve"> Suspended</w:t>
      </w:r>
    </w:p>
    <w:p w:rsidR="0040595F" w:rsidRPr="00956D7A" w:rsidRDefault="0040595F" w:rsidP="0040595F">
      <w:pPr>
        <w:ind w:left="720"/>
        <w:rPr>
          <w:i/>
          <w:color w:val="76923C" w:themeColor="accent3" w:themeShade="BF"/>
          <w:szCs w:val="22"/>
        </w:rPr>
      </w:pPr>
    </w:p>
    <w:p w:rsidR="00926EC7" w:rsidRPr="00956D7A" w:rsidRDefault="00926EC7" w:rsidP="00526994">
      <w:pPr>
        <w:numPr>
          <w:ilvl w:val="0"/>
          <w:numId w:val="6"/>
        </w:numPr>
        <w:tabs>
          <w:tab w:val="left" w:pos="1170"/>
        </w:tabs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Status Report –</w:t>
      </w:r>
      <w:r w:rsidR="000825F3" w:rsidRPr="00956D7A">
        <w:rPr>
          <w:i/>
          <w:color w:val="76923C" w:themeColor="accent3" w:themeShade="BF"/>
          <w:szCs w:val="22"/>
        </w:rPr>
        <w:t xml:space="preserve"> Co-Chair</w:t>
      </w:r>
      <w:r w:rsidRPr="00956D7A">
        <w:rPr>
          <w:i/>
          <w:color w:val="76923C" w:themeColor="accent3" w:themeShade="BF"/>
          <w:szCs w:val="22"/>
        </w:rPr>
        <w:t xml:space="preserve"> LEPCA</w:t>
      </w:r>
    </w:p>
    <w:p w:rsidR="00387EF8" w:rsidRPr="00956D7A" w:rsidRDefault="00387EF8" w:rsidP="00526994">
      <w:pPr>
        <w:numPr>
          <w:ilvl w:val="0"/>
          <w:numId w:val="6"/>
        </w:numPr>
        <w:tabs>
          <w:tab w:val="left" w:pos="1170"/>
        </w:tabs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LEPCA Agenda</w:t>
      </w:r>
    </w:p>
    <w:p w:rsidR="00387EF8" w:rsidRPr="00956D7A" w:rsidRDefault="00387EF8" w:rsidP="00526994">
      <w:pPr>
        <w:numPr>
          <w:ilvl w:val="0"/>
          <w:numId w:val="6"/>
        </w:numPr>
        <w:tabs>
          <w:tab w:val="left" w:pos="1170"/>
        </w:tabs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LEPCA Previous Meeting Minutes</w:t>
      </w:r>
      <w:r w:rsidR="00CB00A8" w:rsidRPr="00956D7A">
        <w:rPr>
          <w:i/>
          <w:color w:val="76923C" w:themeColor="accent3" w:themeShade="BF"/>
          <w:szCs w:val="22"/>
        </w:rPr>
        <w:t xml:space="preserve"> </w:t>
      </w:r>
    </w:p>
    <w:p w:rsidR="0040595F" w:rsidRDefault="0040595F" w:rsidP="00A91683">
      <w:pPr>
        <w:tabs>
          <w:tab w:val="left" w:pos="1170"/>
        </w:tabs>
        <w:ind w:left="720"/>
        <w:rPr>
          <w:szCs w:val="22"/>
        </w:rPr>
      </w:pPr>
    </w:p>
    <w:p w:rsidR="00926EC7" w:rsidRPr="00956D7A" w:rsidRDefault="00926EC7" w:rsidP="00F91795">
      <w:pPr>
        <w:pStyle w:val="BodyTextIndent3"/>
        <w:numPr>
          <w:ilvl w:val="0"/>
          <w:numId w:val="1"/>
        </w:num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Local Emergency Planning Committee Status Reports – </w:t>
      </w:r>
      <w:r w:rsidRPr="00956D7A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TAB 8</w:t>
      </w:r>
      <w:r w:rsidR="00956D7A" w:rsidRPr="00956D7A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 xml:space="preserve"> Suspended</w:t>
      </w:r>
    </w:p>
    <w:p w:rsidR="00926EC7" w:rsidRPr="00956D7A" w:rsidRDefault="00926EC7" w:rsidP="00F91795">
      <w:pPr>
        <w:pStyle w:val="BodyTextIndent3"/>
        <w:ind w:left="0" w:firstLine="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(</w:t>
      </w: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  <w:u w:val="single"/>
        </w:rPr>
        <w:t>Reports by exception only)</w:t>
      </w: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</w:t>
      </w:r>
    </w:p>
    <w:p w:rsidR="00CB00A8" w:rsidRDefault="00CB00A8">
      <w:pPr>
        <w:rPr>
          <w:szCs w:val="22"/>
        </w:rPr>
      </w:pPr>
      <w:r>
        <w:rPr>
          <w:szCs w:val="22"/>
        </w:rPr>
        <w:br w:type="page"/>
      </w: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lastRenderedPageBreak/>
        <w:t xml:space="preserve">Old Business – </w:t>
      </w:r>
      <w:r w:rsidRPr="00956D7A">
        <w:rPr>
          <w:b/>
          <w:i/>
          <w:color w:val="76923C" w:themeColor="accent3" w:themeShade="BF"/>
          <w:szCs w:val="22"/>
        </w:rPr>
        <w:t>TAB 9</w:t>
      </w:r>
      <w:r w:rsidR="00956D7A" w:rsidRPr="00956D7A">
        <w:rPr>
          <w:b/>
          <w:i/>
          <w:color w:val="76923C" w:themeColor="accent3" w:themeShade="BF"/>
          <w:szCs w:val="22"/>
        </w:rPr>
        <w:t xml:space="preserve"> Suspended</w:t>
      </w:r>
    </w:p>
    <w:p w:rsidR="00926EC7" w:rsidRPr="00956D7A" w:rsidRDefault="00926EC7" w:rsidP="00F91795">
      <w:pPr>
        <w:rPr>
          <w:i/>
          <w:color w:val="76923C" w:themeColor="accent3" w:themeShade="BF"/>
          <w:szCs w:val="22"/>
        </w:rPr>
      </w:pPr>
    </w:p>
    <w:p w:rsidR="00926EC7" w:rsidRPr="00BE0BA3" w:rsidRDefault="00926EC7" w:rsidP="00F91795">
      <w:pPr>
        <w:ind w:left="720" w:firstLine="360"/>
        <w:rPr>
          <w:i/>
          <w:color w:val="76923C" w:themeColor="accent3" w:themeShade="BF"/>
          <w:szCs w:val="22"/>
          <w:u w:val="single"/>
        </w:rPr>
      </w:pPr>
      <w:r w:rsidRPr="00BE0BA3">
        <w:rPr>
          <w:i/>
          <w:color w:val="76923C" w:themeColor="accent3" w:themeShade="BF"/>
          <w:szCs w:val="22"/>
          <w:u w:val="single"/>
        </w:rPr>
        <w:t xml:space="preserve">Committee Reports </w:t>
      </w:r>
      <w:r w:rsidR="00D64ABD" w:rsidRPr="00BE0BA3">
        <w:rPr>
          <w:i/>
          <w:color w:val="76923C" w:themeColor="accent3" w:themeShade="BF"/>
          <w:szCs w:val="22"/>
          <w:u w:val="single"/>
        </w:rPr>
        <w:t>(Written reports</w:t>
      </w:r>
      <w:r w:rsidR="00956D7A" w:rsidRPr="00BE0BA3">
        <w:rPr>
          <w:i/>
          <w:color w:val="76923C" w:themeColor="accent3" w:themeShade="BF"/>
          <w:szCs w:val="22"/>
          <w:u w:val="single"/>
        </w:rPr>
        <w:t xml:space="preserve"> provided</w:t>
      </w:r>
      <w:r w:rsidRPr="00BE0BA3">
        <w:rPr>
          <w:i/>
          <w:color w:val="76923C" w:themeColor="accent3" w:themeShade="BF"/>
          <w:szCs w:val="22"/>
          <w:u w:val="single"/>
        </w:rPr>
        <w:t>)</w:t>
      </w:r>
    </w:p>
    <w:p w:rsidR="00926EC7" w:rsidRPr="00BE0BA3" w:rsidRDefault="00926EC7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 xml:space="preserve">Finance Committee – </w:t>
      </w:r>
      <w:r w:rsidR="0033511A" w:rsidRPr="00BE0BA3">
        <w:rPr>
          <w:i/>
          <w:color w:val="76923C" w:themeColor="accent3" w:themeShade="BF"/>
          <w:szCs w:val="22"/>
        </w:rPr>
        <w:t>M</w:t>
      </w:r>
      <w:r w:rsidR="00611CB7" w:rsidRPr="00BE0BA3">
        <w:rPr>
          <w:i/>
          <w:color w:val="76923C" w:themeColor="accent3" w:themeShade="BF"/>
          <w:szCs w:val="22"/>
        </w:rPr>
        <w:t xml:space="preserve">r. </w:t>
      </w:r>
      <w:r w:rsidR="000E5319" w:rsidRPr="00BE0BA3">
        <w:rPr>
          <w:i/>
          <w:color w:val="76923C" w:themeColor="accent3" w:themeShade="BF"/>
          <w:szCs w:val="22"/>
        </w:rPr>
        <w:t>George Vakalis</w:t>
      </w:r>
      <w:r w:rsidR="00413501" w:rsidRPr="00BE0BA3">
        <w:rPr>
          <w:i/>
          <w:color w:val="76923C" w:themeColor="accent3" w:themeShade="BF"/>
          <w:szCs w:val="22"/>
        </w:rPr>
        <w:t>,</w:t>
      </w:r>
      <w:r w:rsidR="00611CB7" w:rsidRPr="00BE0BA3">
        <w:rPr>
          <w:i/>
          <w:color w:val="76923C" w:themeColor="accent3" w:themeShade="BF"/>
          <w:szCs w:val="22"/>
        </w:rPr>
        <w:t xml:space="preserve"> Chairperson</w:t>
      </w:r>
    </w:p>
    <w:p w:rsidR="00117561" w:rsidRPr="00BE0BA3" w:rsidRDefault="00117561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>Work Plan Committee –</w:t>
      </w:r>
      <w:r w:rsidR="00495D66" w:rsidRPr="00BE0BA3">
        <w:rPr>
          <w:i/>
          <w:color w:val="76923C" w:themeColor="accent3" w:themeShade="BF"/>
          <w:szCs w:val="22"/>
        </w:rPr>
        <w:t xml:space="preserve"> </w:t>
      </w:r>
      <w:r w:rsidR="003A7624" w:rsidRPr="00BE0BA3">
        <w:rPr>
          <w:i/>
          <w:color w:val="76923C" w:themeColor="accent3" w:themeShade="BF"/>
          <w:szCs w:val="22"/>
        </w:rPr>
        <w:t>Open Chai</w:t>
      </w:r>
      <w:r w:rsidR="00E361A1" w:rsidRPr="00BE0BA3">
        <w:rPr>
          <w:i/>
          <w:color w:val="76923C" w:themeColor="accent3" w:themeShade="BF"/>
          <w:szCs w:val="22"/>
        </w:rPr>
        <w:t>r</w:t>
      </w:r>
      <w:r w:rsidR="003A7624" w:rsidRPr="00BE0BA3">
        <w:rPr>
          <w:i/>
          <w:color w:val="76923C" w:themeColor="accent3" w:themeShade="BF"/>
          <w:szCs w:val="22"/>
        </w:rPr>
        <w:t xml:space="preserve"> </w:t>
      </w:r>
    </w:p>
    <w:p w:rsidR="00926EC7" w:rsidRPr="00BE0BA3" w:rsidRDefault="00926EC7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>Interoperable Commu</w:t>
      </w:r>
      <w:r w:rsidR="005144A8" w:rsidRPr="00BE0BA3">
        <w:rPr>
          <w:i/>
          <w:color w:val="76923C" w:themeColor="accent3" w:themeShade="BF"/>
          <w:szCs w:val="22"/>
        </w:rPr>
        <w:t>nica</w:t>
      </w:r>
      <w:r w:rsidR="004C4CAD" w:rsidRPr="00BE0BA3">
        <w:rPr>
          <w:i/>
          <w:color w:val="76923C" w:themeColor="accent3" w:themeShade="BF"/>
          <w:szCs w:val="22"/>
        </w:rPr>
        <w:t>ti</w:t>
      </w:r>
      <w:r w:rsidR="00AF62BD" w:rsidRPr="00BE0BA3">
        <w:rPr>
          <w:i/>
          <w:color w:val="76923C" w:themeColor="accent3" w:themeShade="BF"/>
          <w:szCs w:val="22"/>
        </w:rPr>
        <w:t>ons C</w:t>
      </w:r>
      <w:r w:rsidR="00371949" w:rsidRPr="00BE0BA3">
        <w:rPr>
          <w:i/>
          <w:color w:val="76923C" w:themeColor="accent3" w:themeShade="BF"/>
          <w:szCs w:val="22"/>
        </w:rPr>
        <w:t>ommi</w:t>
      </w:r>
      <w:r w:rsidR="002104A1" w:rsidRPr="00BE0BA3">
        <w:rPr>
          <w:i/>
          <w:color w:val="76923C" w:themeColor="accent3" w:themeShade="BF"/>
          <w:szCs w:val="22"/>
        </w:rPr>
        <w:t>ttee – Mr. John Rockwell</w:t>
      </w:r>
      <w:r w:rsidR="001859DA" w:rsidRPr="00BE0BA3">
        <w:rPr>
          <w:i/>
          <w:color w:val="76923C" w:themeColor="accent3" w:themeShade="BF"/>
          <w:szCs w:val="22"/>
        </w:rPr>
        <w:t>,</w:t>
      </w:r>
      <w:r w:rsidR="00A53960" w:rsidRPr="00BE0BA3">
        <w:rPr>
          <w:i/>
          <w:color w:val="76923C" w:themeColor="accent3" w:themeShade="BF"/>
          <w:szCs w:val="22"/>
        </w:rPr>
        <w:t xml:space="preserve"> </w:t>
      </w:r>
      <w:r w:rsidRPr="00BE0BA3">
        <w:rPr>
          <w:i/>
          <w:color w:val="76923C" w:themeColor="accent3" w:themeShade="BF"/>
          <w:szCs w:val="22"/>
        </w:rPr>
        <w:t>Chairperson</w:t>
      </w:r>
    </w:p>
    <w:p w:rsidR="00727447" w:rsidRPr="00BE0BA3" w:rsidRDefault="00862667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>Citizen Corps Committee –</w:t>
      </w:r>
      <w:r w:rsidR="004370F8" w:rsidRPr="00BE0BA3">
        <w:rPr>
          <w:i/>
          <w:color w:val="76923C" w:themeColor="accent3" w:themeShade="BF"/>
          <w:szCs w:val="22"/>
        </w:rPr>
        <w:t xml:space="preserve"> </w:t>
      </w:r>
      <w:r w:rsidR="006F3033" w:rsidRPr="00BE0BA3">
        <w:rPr>
          <w:i/>
          <w:color w:val="76923C" w:themeColor="accent3" w:themeShade="BF"/>
          <w:szCs w:val="22"/>
        </w:rPr>
        <w:t>Ms.</w:t>
      </w:r>
      <w:r w:rsidR="000D525A" w:rsidRPr="00BE0BA3">
        <w:rPr>
          <w:i/>
          <w:color w:val="76923C" w:themeColor="accent3" w:themeShade="BF"/>
          <w:szCs w:val="22"/>
        </w:rPr>
        <w:t xml:space="preserve"> </w:t>
      </w:r>
      <w:r w:rsidR="00F74BF4" w:rsidRPr="00BE0BA3">
        <w:rPr>
          <w:i/>
          <w:color w:val="76923C" w:themeColor="accent3" w:themeShade="BF"/>
          <w:szCs w:val="22"/>
        </w:rPr>
        <w:t xml:space="preserve">Kathy Watkins, </w:t>
      </w:r>
      <w:r w:rsidR="00191724" w:rsidRPr="00BE0BA3">
        <w:rPr>
          <w:i/>
          <w:color w:val="76923C" w:themeColor="accent3" w:themeShade="BF"/>
          <w:szCs w:val="22"/>
        </w:rPr>
        <w:t>Chairperson</w:t>
      </w:r>
    </w:p>
    <w:p w:rsidR="00950AB3" w:rsidRPr="00BE0BA3" w:rsidRDefault="00950AB3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 xml:space="preserve">All-Hazards Plan Review Committee – </w:t>
      </w:r>
      <w:r w:rsidR="006F3033" w:rsidRPr="00BE0BA3">
        <w:rPr>
          <w:i/>
          <w:color w:val="76923C" w:themeColor="accent3" w:themeShade="BF"/>
          <w:szCs w:val="22"/>
        </w:rPr>
        <w:t xml:space="preserve">Mr. </w:t>
      </w:r>
      <w:r w:rsidR="000825F3" w:rsidRPr="00BE0BA3">
        <w:rPr>
          <w:i/>
          <w:color w:val="76923C" w:themeColor="accent3" w:themeShade="BF"/>
          <w:szCs w:val="22"/>
        </w:rPr>
        <w:t>Richard Hildreth</w:t>
      </w:r>
      <w:r w:rsidR="001F4073" w:rsidRPr="00BE0BA3">
        <w:rPr>
          <w:i/>
          <w:color w:val="76923C" w:themeColor="accent3" w:themeShade="BF"/>
          <w:szCs w:val="22"/>
        </w:rPr>
        <w:t>,</w:t>
      </w:r>
      <w:r w:rsidR="004370F8" w:rsidRPr="00BE0BA3">
        <w:rPr>
          <w:i/>
          <w:color w:val="76923C" w:themeColor="accent3" w:themeShade="BF"/>
          <w:szCs w:val="22"/>
        </w:rPr>
        <w:t xml:space="preserve"> </w:t>
      </w:r>
      <w:r w:rsidR="001F4073" w:rsidRPr="00BE0BA3">
        <w:rPr>
          <w:i/>
          <w:color w:val="76923C" w:themeColor="accent3" w:themeShade="BF"/>
          <w:szCs w:val="22"/>
        </w:rPr>
        <w:t xml:space="preserve">Chairperson </w:t>
      </w:r>
    </w:p>
    <w:p w:rsidR="008C3389" w:rsidRPr="00BE0BA3" w:rsidRDefault="008C3389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 xml:space="preserve">Training Committee </w:t>
      </w:r>
      <w:r w:rsidR="000825F3" w:rsidRPr="00BE0BA3">
        <w:rPr>
          <w:i/>
          <w:color w:val="76923C" w:themeColor="accent3" w:themeShade="BF"/>
          <w:szCs w:val="22"/>
        </w:rPr>
        <w:t>– Mr</w:t>
      </w:r>
      <w:r w:rsidR="00A97895" w:rsidRPr="00BE0BA3">
        <w:rPr>
          <w:i/>
          <w:color w:val="76923C" w:themeColor="accent3" w:themeShade="BF"/>
          <w:szCs w:val="22"/>
        </w:rPr>
        <w:t xml:space="preserve">. </w:t>
      </w:r>
      <w:r w:rsidR="000825F3" w:rsidRPr="00BE0BA3">
        <w:rPr>
          <w:i/>
          <w:color w:val="76923C" w:themeColor="accent3" w:themeShade="BF"/>
          <w:szCs w:val="22"/>
        </w:rPr>
        <w:t>Jeff Lafferty</w:t>
      </w:r>
      <w:r w:rsidRPr="00BE0BA3">
        <w:rPr>
          <w:i/>
          <w:color w:val="76923C" w:themeColor="accent3" w:themeShade="BF"/>
          <w:szCs w:val="22"/>
        </w:rPr>
        <w:t>, Chairperson</w:t>
      </w:r>
    </w:p>
    <w:p w:rsidR="00805E7A" w:rsidRPr="00BE0BA3" w:rsidRDefault="00805E7A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 xml:space="preserve">Disaster Search and Rescue Committee – </w:t>
      </w:r>
      <w:r w:rsidR="003076DC" w:rsidRPr="00BE0BA3">
        <w:rPr>
          <w:i/>
          <w:color w:val="76923C" w:themeColor="accent3" w:themeShade="BF"/>
          <w:szCs w:val="22"/>
        </w:rPr>
        <w:t>Lt Paul Fussey, Chairperson</w:t>
      </w:r>
    </w:p>
    <w:p w:rsidR="00311A82" w:rsidRPr="00BE0BA3" w:rsidRDefault="00D50C73" w:rsidP="001B07F2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>Statewide Mutua</w:t>
      </w:r>
      <w:r w:rsidR="00173EF7" w:rsidRPr="00BE0BA3">
        <w:rPr>
          <w:i/>
          <w:color w:val="76923C" w:themeColor="accent3" w:themeShade="BF"/>
          <w:szCs w:val="22"/>
        </w:rPr>
        <w:t xml:space="preserve">l Aid Compact – </w:t>
      </w:r>
      <w:r w:rsidR="004F688A" w:rsidRPr="00BE0BA3">
        <w:rPr>
          <w:i/>
          <w:color w:val="76923C" w:themeColor="accent3" w:themeShade="BF"/>
          <w:szCs w:val="22"/>
        </w:rPr>
        <w:t>Casey Cook</w:t>
      </w:r>
      <w:r w:rsidR="007A5515">
        <w:rPr>
          <w:i/>
          <w:color w:val="76923C" w:themeColor="accent3" w:themeShade="BF"/>
          <w:szCs w:val="22"/>
        </w:rPr>
        <w:t>, Chairperson</w:t>
      </w:r>
    </w:p>
    <w:p w:rsidR="001B07F2" w:rsidRPr="003A7624" w:rsidRDefault="001B07F2" w:rsidP="001B07F2">
      <w:pPr>
        <w:ind w:left="720"/>
        <w:rPr>
          <w:szCs w:val="22"/>
        </w:rPr>
      </w:pPr>
    </w:p>
    <w:p w:rsidR="00926EC7" w:rsidRPr="00473F94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szCs w:val="22"/>
        </w:rPr>
      </w:pPr>
      <w:r w:rsidRPr="00473F94">
        <w:rPr>
          <w:szCs w:val="22"/>
        </w:rPr>
        <w:t xml:space="preserve">New Business – </w:t>
      </w:r>
      <w:r w:rsidRPr="00473F94">
        <w:rPr>
          <w:b/>
          <w:szCs w:val="22"/>
        </w:rPr>
        <w:t xml:space="preserve">TAB 10 </w:t>
      </w:r>
    </w:p>
    <w:p w:rsidR="00B6760F" w:rsidRPr="00BE14BA" w:rsidRDefault="00B6760F" w:rsidP="00B6760F">
      <w:pPr>
        <w:rPr>
          <w:rFonts w:cs="Arial"/>
          <w:i/>
          <w:szCs w:val="22"/>
        </w:rPr>
      </w:pPr>
    </w:p>
    <w:p w:rsidR="00A64410" w:rsidRPr="00A64410" w:rsidRDefault="0032622C" w:rsidP="00D613F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State agency status </w:t>
      </w:r>
      <w:proofErr w:type="spellStart"/>
      <w:r w:rsidR="00A64410">
        <w:rPr>
          <w:rFonts w:cs="Arial"/>
        </w:rPr>
        <w:t>Covid</w:t>
      </w:r>
      <w:proofErr w:type="spellEnd"/>
      <w:r w:rsidR="00A64410">
        <w:rPr>
          <w:rFonts w:cs="Arial"/>
        </w:rPr>
        <w:t xml:space="preserve"> 19/vaccination </w:t>
      </w:r>
      <w:r>
        <w:rPr>
          <w:rFonts w:cs="Arial"/>
        </w:rPr>
        <w:t>report</w:t>
      </w:r>
      <w:r w:rsidR="00AA06F5" w:rsidRPr="007B2BCE">
        <w:rPr>
          <w:rFonts w:cs="Arial"/>
        </w:rPr>
        <w:t>,</w:t>
      </w:r>
      <w:r>
        <w:rPr>
          <w:rFonts w:cs="Arial"/>
        </w:rPr>
        <w:t xml:space="preserve"> DHS&amp;EM and/or DHSS,</w:t>
      </w:r>
      <w:r w:rsidR="00AA06F5" w:rsidRPr="007B2BCE">
        <w:rPr>
          <w:rFonts w:cs="Arial"/>
        </w:rPr>
        <w:t xml:space="preserve"> </w:t>
      </w:r>
      <w:r w:rsidR="00D613F8" w:rsidRPr="007B2BCE">
        <w:t>(</w:t>
      </w:r>
      <w:r w:rsidR="00AA06F5" w:rsidRPr="007B2BCE">
        <w:t>30</w:t>
      </w:r>
      <w:r w:rsidR="00D613F8" w:rsidRPr="007B2BCE">
        <w:t xml:space="preserve"> minutes)</w:t>
      </w:r>
    </w:p>
    <w:p w:rsidR="00D613F8" w:rsidRPr="00B260CC" w:rsidRDefault="00A64410" w:rsidP="00D613F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Southeast landslide disaster status report, DHS&amp;EM (15 minutes)</w:t>
      </w:r>
      <w:r w:rsidR="00D613F8" w:rsidRPr="007B2BCE">
        <w:rPr>
          <w:rFonts w:cs="Arial"/>
        </w:rPr>
        <w:t xml:space="preserve"> </w:t>
      </w:r>
    </w:p>
    <w:p w:rsidR="002726DB" w:rsidRPr="0058451E" w:rsidRDefault="0032622C" w:rsidP="0032622C">
      <w:pPr>
        <w:pStyle w:val="ListParagraph"/>
        <w:numPr>
          <w:ilvl w:val="0"/>
          <w:numId w:val="11"/>
        </w:numPr>
        <w:rPr>
          <w:szCs w:val="22"/>
        </w:rPr>
      </w:pPr>
      <w:r>
        <w:rPr>
          <w:rFonts w:cs="Arial"/>
        </w:rPr>
        <w:t>SERC Co-Chair listening session</w:t>
      </w:r>
      <w:r w:rsidR="00AA06F5">
        <w:rPr>
          <w:rFonts w:cs="Arial"/>
        </w:rPr>
        <w:t xml:space="preserve">, </w:t>
      </w:r>
      <w:r>
        <w:rPr>
          <w:rFonts w:cs="Arial"/>
        </w:rPr>
        <w:t>roundtable discussion/comments from SERC members</w:t>
      </w:r>
      <w:r w:rsidR="00AA06F5">
        <w:rPr>
          <w:rFonts w:cs="Arial"/>
        </w:rPr>
        <w:t xml:space="preserve"> </w:t>
      </w:r>
      <w:r w:rsidR="006A7161">
        <w:rPr>
          <w:rFonts w:cs="Arial"/>
        </w:rPr>
        <w:t>(</w:t>
      </w:r>
      <w:r>
        <w:rPr>
          <w:rFonts w:cs="Arial"/>
        </w:rPr>
        <w:t>60</w:t>
      </w:r>
      <w:r w:rsidR="00CC2435">
        <w:rPr>
          <w:rFonts w:cs="Arial"/>
        </w:rPr>
        <w:t xml:space="preserve"> minutes)</w:t>
      </w:r>
    </w:p>
    <w:p w:rsidR="006E62C9" w:rsidRPr="002726DB" w:rsidRDefault="006E62C9" w:rsidP="002726DB">
      <w:pPr>
        <w:ind w:left="720"/>
        <w:rPr>
          <w:szCs w:val="22"/>
        </w:rPr>
      </w:pP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Other State Agency and Ex-Officio Reports – </w:t>
      </w:r>
      <w:r w:rsidRPr="00956D7A">
        <w:rPr>
          <w:b/>
          <w:i/>
          <w:color w:val="76923C" w:themeColor="accent3" w:themeShade="BF"/>
          <w:szCs w:val="22"/>
        </w:rPr>
        <w:t>TAB 11</w:t>
      </w:r>
      <w:r w:rsidR="00956D7A">
        <w:rPr>
          <w:b/>
          <w:i/>
          <w:color w:val="76923C" w:themeColor="accent3" w:themeShade="BF"/>
          <w:szCs w:val="22"/>
        </w:rPr>
        <w:t xml:space="preserve"> Suspended</w:t>
      </w:r>
    </w:p>
    <w:p w:rsidR="00AC4961" w:rsidRDefault="00AC4961" w:rsidP="00AC4961">
      <w:pPr>
        <w:ind w:left="720"/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(</w:t>
      </w:r>
      <w:r w:rsidR="007A5515">
        <w:rPr>
          <w:i/>
          <w:color w:val="76923C" w:themeColor="accent3" w:themeShade="BF"/>
          <w:szCs w:val="22"/>
        </w:rPr>
        <w:t>No w</w:t>
      </w:r>
      <w:r w:rsidR="006C4983">
        <w:rPr>
          <w:i/>
          <w:color w:val="76923C" w:themeColor="accent3" w:themeShade="BF"/>
          <w:szCs w:val="22"/>
        </w:rPr>
        <w:t>ritten r</w:t>
      </w:r>
      <w:r w:rsidRPr="00956D7A">
        <w:rPr>
          <w:i/>
          <w:color w:val="76923C" w:themeColor="accent3" w:themeShade="BF"/>
          <w:szCs w:val="22"/>
        </w:rPr>
        <w:t>eports</w:t>
      </w:r>
      <w:r w:rsidR="006C4983">
        <w:rPr>
          <w:i/>
          <w:color w:val="76923C" w:themeColor="accent3" w:themeShade="BF"/>
          <w:szCs w:val="22"/>
        </w:rPr>
        <w:t xml:space="preserve"> </w:t>
      </w:r>
      <w:r w:rsidR="001F1839">
        <w:rPr>
          <w:i/>
          <w:color w:val="76923C" w:themeColor="accent3" w:themeShade="BF"/>
          <w:szCs w:val="22"/>
        </w:rPr>
        <w:t>were receive</w:t>
      </w:r>
      <w:r w:rsidR="007A5515">
        <w:rPr>
          <w:i/>
          <w:color w:val="76923C" w:themeColor="accent3" w:themeShade="BF"/>
          <w:szCs w:val="22"/>
        </w:rPr>
        <w:t>d</w:t>
      </w:r>
      <w:r w:rsidRPr="00956D7A">
        <w:rPr>
          <w:i/>
          <w:color w:val="76923C" w:themeColor="accent3" w:themeShade="BF"/>
          <w:szCs w:val="22"/>
        </w:rPr>
        <w:t>)</w:t>
      </w:r>
    </w:p>
    <w:p w:rsidR="00926EC7" w:rsidRPr="00FA75C2" w:rsidRDefault="00926EC7" w:rsidP="00F91795">
      <w:pPr>
        <w:rPr>
          <w:szCs w:val="22"/>
        </w:rPr>
      </w:pP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Informational Items </w:t>
      </w:r>
      <w:r w:rsidRPr="00956D7A">
        <w:rPr>
          <w:b/>
          <w:i/>
          <w:color w:val="76923C" w:themeColor="accent3" w:themeShade="BF"/>
          <w:szCs w:val="22"/>
        </w:rPr>
        <w:t>(</w:t>
      </w:r>
      <w:r w:rsidR="004F688A">
        <w:rPr>
          <w:b/>
          <w:i/>
          <w:color w:val="76923C" w:themeColor="accent3" w:themeShade="BF"/>
          <w:szCs w:val="22"/>
        </w:rPr>
        <w:t xml:space="preserve">provided only as </w:t>
      </w:r>
      <w:r w:rsidRPr="00956D7A">
        <w:rPr>
          <w:b/>
          <w:i/>
          <w:color w:val="76923C" w:themeColor="accent3" w:themeShade="BF"/>
          <w:szCs w:val="22"/>
        </w:rPr>
        <w:t>refer</w:t>
      </w:r>
      <w:r w:rsidR="004F688A">
        <w:rPr>
          <w:b/>
          <w:i/>
          <w:color w:val="76923C" w:themeColor="accent3" w:themeShade="BF"/>
          <w:szCs w:val="22"/>
        </w:rPr>
        <w:t>ence material</w:t>
      </w:r>
      <w:r w:rsidRPr="00956D7A">
        <w:rPr>
          <w:b/>
          <w:i/>
          <w:color w:val="76923C" w:themeColor="accent3" w:themeShade="BF"/>
          <w:szCs w:val="22"/>
        </w:rPr>
        <w:t xml:space="preserve">) </w:t>
      </w:r>
      <w:r w:rsidRPr="00956D7A">
        <w:rPr>
          <w:i/>
          <w:color w:val="76923C" w:themeColor="accent3" w:themeShade="BF"/>
          <w:szCs w:val="22"/>
        </w:rPr>
        <w:t xml:space="preserve">– </w:t>
      </w:r>
      <w:r w:rsidRPr="00956D7A">
        <w:rPr>
          <w:b/>
          <w:i/>
          <w:color w:val="76923C" w:themeColor="accent3" w:themeShade="BF"/>
          <w:szCs w:val="22"/>
        </w:rPr>
        <w:t>TAB 12</w:t>
      </w:r>
      <w:r w:rsidR="00956D7A">
        <w:rPr>
          <w:b/>
          <w:i/>
          <w:color w:val="76923C" w:themeColor="accent3" w:themeShade="BF"/>
          <w:szCs w:val="22"/>
        </w:rPr>
        <w:t xml:space="preserve"> Suspended</w:t>
      </w:r>
    </w:p>
    <w:p w:rsidR="00926EC7" w:rsidRPr="00956D7A" w:rsidRDefault="00926EC7" w:rsidP="00F91795">
      <w:pPr>
        <w:rPr>
          <w:i/>
          <w:color w:val="76923C" w:themeColor="accent3" w:themeShade="BF"/>
          <w:szCs w:val="22"/>
        </w:rPr>
      </w:pPr>
    </w:p>
    <w:p w:rsidR="003D40CB" w:rsidRPr="00956D7A" w:rsidRDefault="003D40CB" w:rsidP="003D40CB">
      <w:pPr>
        <w:numPr>
          <w:ilvl w:val="0"/>
          <w:numId w:val="5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SERC Pol</w:t>
      </w:r>
      <w:r w:rsidR="006A7161" w:rsidRPr="00956D7A">
        <w:rPr>
          <w:i/>
          <w:color w:val="76923C" w:themeColor="accent3" w:themeShade="BF"/>
          <w:szCs w:val="22"/>
        </w:rPr>
        <w:t>icies and Procedures Manual 2018</w:t>
      </w:r>
    </w:p>
    <w:p w:rsidR="00CA604D" w:rsidRPr="00956D7A" w:rsidRDefault="00131EB0" w:rsidP="00CA604D">
      <w:pPr>
        <w:ind w:left="720" w:firstLine="360"/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(Includes Ethics Information for Members of Boards and Commissions) </w:t>
      </w:r>
    </w:p>
    <w:p w:rsidR="00EC70E4" w:rsidRPr="0090299D" w:rsidRDefault="00F513E4" w:rsidP="0090299D">
      <w:pPr>
        <w:numPr>
          <w:ilvl w:val="0"/>
          <w:numId w:val="5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SERC Bylaws</w:t>
      </w:r>
      <w:bookmarkStart w:id="1" w:name="_Hlk53646021"/>
    </w:p>
    <w:bookmarkEnd w:id="1"/>
    <w:p w:rsidR="006A7161" w:rsidRPr="006A7161" w:rsidRDefault="006A7161" w:rsidP="006A7161">
      <w:pPr>
        <w:ind w:left="720"/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>Public Comm</w:t>
      </w:r>
      <w:r>
        <w:rPr>
          <w:szCs w:val="22"/>
        </w:rPr>
        <w:t xml:space="preserve">ent – Five (5) minutes per speaker – </w:t>
      </w:r>
      <w:r w:rsidRPr="00FA75C2">
        <w:rPr>
          <w:b/>
          <w:szCs w:val="22"/>
        </w:rPr>
        <w:t>TAB 13</w:t>
      </w:r>
    </w:p>
    <w:p w:rsidR="00926EC7" w:rsidRPr="00FA75C2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 xml:space="preserve">Commission Member Closing Comments </w:t>
      </w:r>
      <w:r>
        <w:rPr>
          <w:szCs w:val="22"/>
        </w:rPr>
        <w:t xml:space="preserve">and Adjournment – </w:t>
      </w:r>
      <w:r w:rsidRPr="00FA75C2">
        <w:rPr>
          <w:b/>
          <w:szCs w:val="22"/>
        </w:rPr>
        <w:t>TAB 14</w:t>
      </w:r>
    </w:p>
    <w:p w:rsidR="00926EC7" w:rsidRDefault="00926EC7" w:rsidP="00F91795">
      <w:pPr>
        <w:rPr>
          <w:szCs w:val="22"/>
        </w:rPr>
      </w:pPr>
    </w:p>
    <w:p w:rsidR="00204AA1" w:rsidRDefault="00204AA1" w:rsidP="00F91795">
      <w:pPr>
        <w:rPr>
          <w:szCs w:val="22"/>
        </w:rPr>
      </w:pPr>
    </w:p>
    <w:p w:rsidR="00926EC7" w:rsidRPr="004314C9" w:rsidRDefault="00926EC7" w:rsidP="00F91795">
      <w:pPr>
        <w:rPr>
          <w:szCs w:val="22"/>
        </w:rPr>
      </w:pPr>
    </w:p>
    <w:p w:rsidR="006A7161" w:rsidRPr="00D577DF" w:rsidRDefault="006A7161" w:rsidP="006A7161">
      <w:pPr>
        <w:rPr>
          <w:b/>
          <w:i/>
          <w:szCs w:val="22"/>
        </w:rPr>
      </w:pPr>
      <w:r w:rsidRPr="00C74041">
        <w:rPr>
          <w:b/>
          <w:i/>
          <w:szCs w:val="22"/>
        </w:rPr>
        <w:t>Next meeting:</w:t>
      </w:r>
      <w:r w:rsidRPr="00C74041">
        <w:rPr>
          <w:b/>
          <w:i/>
          <w:szCs w:val="22"/>
        </w:rPr>
        <w:tab/>
      </w:r>
      <w:r w:rsidR="00956D7A">
        <w:rPr>
          <w:b/>
          <w:i/>
          <w:szCs w:val="22"/>
        </w:rPr>
        <w:t xml:space="preserve">Recommended date </w:t>
      </w:r>
      <w:r w:rsidRPr="00C74041">
        <w:rPr>
          <w:b/>
          <w:i/>
          <w:szCs w:val="22"/>
        </w:rPr>
        <w:t xml:space="preserve">Friday, </w:t>
      </w:r>
      <w:r w:rsidR="00A562A5">
        <w:rPr>
          <w:b/>
          <w:i/>
          <w:szCs w:val="22"/>
        </w:rPr>
        <w:t xml:space="preserve">October </w:t>
      </w:r>
      <w:r w:rsidR="001A72AB">
        <w:rPr>
          <w:b/>
          <w:i/>
          <w:szCs w:val="22"/>
        </w:rPr>
        <w:t>15</w:t>
      </w:r>
      <w:r>
        <w:rPr>
          <w:b/>
          <w:i/>
          <w:szCs w:val="22"/>
        </w:rPr>
        <w:t>, 20</w:t>
      </w:r>
      <w:r w:rsidR="00D64ABD">
        <w:rPr>
          <w:b/>
          <w:i/>
          <w:szCs w:val="22"/>
        </w:rPr>
        <w:t>2</w:t>
      </w:r>
      <w:r w:rsidR="00956D7A">
        <w:rPr>
          <w:b/>
          <w:i/>
          <w:szCs w:val="22"/>
        </w:rPr>
        <w:t>1</w:t>
      </w:r>
    </w:p>
    <w:p w:rsidR="006A7161" w:rsidRPr="00F67158" w:rsidRDefault="006A7161" w:rsidP="006A7161">
      <w:pPr>
        <w:rPr>
          <w:i/>
          <w:szCs w:val="22"/>
        </w:rPr>
      </w:pPr>
      <w:r w:rsidRPr="00D577DF">
        <w:rPr>
          <w:b/>
          <w:i/>
          <w:szCs w:val="22"/>
        </w:rPr>
        <w:tab/>
      </w:r>
      <w:r w:rsidRPr="00D577DF">
        <w:rPr>
          <w:b/>
          <w:i/>
          <w:szCs w:val="22"/>
        </w:rPr>
        <w:tab/>
      </w:r>
      <w:r w:rsidRPr="00D577DF">
        <w:rPr>
          <w:b/>
          <w:i/>
          <w:szCs w:val="22"/>
        </w:rPr>
        <w:tab/>
      </w:r>
      <w:r>
        <w:rPr>
          <w:b/>
          <w:i/>
          <w:szCs w:val="22"/>
        </w:rPr>
        <w:t>Anchorage</w:t>
      </w:r>
    </w:p>
    <w:p w:rsidR="0091655A" w:rsidRPr="00F67158" w:rsidRDefault="0091655A" w:rsidP="00F91795">
      <w:pPr>
        <w:rPr>
          <w:i/>
          <w:szCs w:val="22"/>
        </w:rPr>
      </w:pPr>
    </w:p>
    <w:sectPr w:rsidR="0091655A" w:rsidRPr="00F67158" w:rsidSect="00733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152" w:bottom="1008" w:left="144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2C" w:rsidRDefault="006A2C2C">
      <w:r>
        <w:separator/>
      </w:r>
    </w:p>
  </w:endnote>
  <w:endnote w:type="continuationSeparator" w:id="0">
    <w:p w:rsidR="006A2C2C" w:rsidRDefault="006A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FB" w:rsidRDefault="00DF1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E5" w:rsidRDefault="00F72FE5">
    <w:pPr>
      <w:pStyle w:val="Footer"/>
      <w:jc w:val="right"/>
      <w:rPr>
        <w:sz w:val="16"/>
      </w:rPr>
    </w:pPr>
    <w:r>
      <w:rPr>
        <w:sz w:val="16"/>
      </w:rPr>
      <w:t>TAB 1</w:t>
    </w:r>
  </w:p>
  <w:p w:rsidR="00F72FE5" w:rsidRDefault="00F72FE5" w:rsidP="007375E1">
    <w:pPr>
      <w:pStyle w:val="Footer"/>
      <w:jc w:val="right"/>
      <w:rPr>
        <w:sz w:val="16"/>
      </w:rPr>
    </w:pPr>
    <w:r>
      <w:rPr>
        <w:sz w:val="16"/>
      </w:rPr>
      <w:t>SERC Agenda</w:t>
    </w:r>
  </w:p>
  <w:p w:rsidR="00F72FE5" w:rsidRDefault="00F72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FB" w:rsidRDefault="00DF12FB" w:rsidP="00DF12FB">
    <w:pPr>
      <w:pStyle w:val="Footer"/>
      <w:jc w:val="right"/>
      <w:rPr>
        <w:sz w:val="16"/>
      </w:rPr>
    </w:pPr>
    <w:r>
      <w:rPr>
        <w:sz w:val="16"/>
      </w:rPr>
      <w:t>TAB 1</w:t>
    </w:r>
  </w:p>
  <w:p w:rsidR="00DF12FB" w:rsidRDefault="00DF12FB" w:rsidP="00DF12FB">
    <w:pPr>
      <w:pStyle w:val="Footer"/>
      <w:jc w:val="right"/>
      <w:rPr>
        <w:sz w:val="16"/>
      </w:rPr>
    </w:pPr>
    <w:r>
      <w:rPr>
        <w:sz w:val="16"/>
      </w:rPr>
      <w:t>SERC Agenda</w:t>
    </w:r>
  </w:p>
  <w:p w:rsidR="00DF12FB" w:rsidRDefault="00DF12FB" w:rsidP="00DF12FB">
    <w:pPr>
      <w:pStyle w:val="Footer"/>
    </w:pPr>
  </w:p>
  <w:p w:rsidR="00DF12FB" w:rsidRDefault="00DF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2C" w:rsidRDefault="006A2C2C">
      <w:r>
        <w:separator/>
      </w:r>
    </w:p>
  </w:footnote>
  <w:footnote w:type="continuationSeparator" w:id="0">
    <w:p w:rsidR="006A2C2C" w:rsidRDefault="006A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FB" w:rsidRDefault="00DF1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E8" w:rsidRDefault="00733AE8" w:rsidP="00421C95">
    <w:pPr>
      <w:jc w:val="center"/>
      <w:rPr>
        <w:rFonts w:cs="Arial"/>
        <w:b/>
        <w:sz w:val="36"/>
        <w:szCs w:val="36"/>
      </w:rPr>
    </w:pPr>
  </w:p>
  <w:p w:rsidR="00F72FE5" w:rsidRDefault="00F72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E8" w:rsidRDefault="00733AE8" w:rsidP="00733AE8">
    <w:pPr>
      <w:jc w:val="center"/>
      <w:rPr>
        <w:rFonts w:cs="Arial"/>
        <w:b/>
        <w:sz w:val="36"/>
        <w:szCs w:val="36"/>
      </w:rPr>
    </w:pPr>
  </w:p>
  <w:p w:rsidR="00DF12FB" w:rsidRDefault="00DF12FB" w:rsidP="00733AE8">
    <w:pPr>
      <w:jc w:val="center"/>
      <w:rPr>
        <w:rFonts w:cs="Arial"/>
        <w:b/>
        <w:sz w:val="36"/>
        <w:szCs w:val="36"/>
      </w:rPr>
    </w:pPr>
  </w:p>
  <w:p w:rsidR="00733AE8" w:rsidRDefault="00733AE8" w:rsidP="00733AE8">
    <w:pPr>
      <w:jc w:val="center"/>
      <w:rPr>
        <w:rFonts w:cs="Arial"/>
        <w:b/>
        <w:sz w:val="36"/>
        <w:szCs w:val="36"/>
      </w:rPr>
    </w:pPr>
    <w:r w:rsidRPr="00DF41FD">
      <w:rPr>
        <w:rFonts w:cs="Arial"/>
        <w:b/>
        <w:sz w:val="36"/>
        <w:szCs w:val="36"/>
      </w:rPr>
      <w:t>STATE EMERGENCY RESPONSE COMMISSION MEETING PACKET</w:t>
    </w:r>
  </w:p>
  <w:p w:rsidR="00733AE8" w:rsidRPr="00733AE8" w:rsidRDefault="00733AE8" w:rsidP="00733AE8">
    <w:pPr>
      <w:jc w:val="center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87A"/>
    <w:multiLevelType w:val="hybridMultilevel"/>
    <w:tmpl w:val="4686FE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342CE"/>
    <w:multiLevelType w:val="hybridMultilevel"/>
    <w:tmpl w:val="1646E060"/>
    <w:lvl w:ilvl="0" w:tplc="6BCA9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54202"/>
    <w:multiLevelType w:val="hybridMultilevel"/>
    <w:tmpl w:val="F0708F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6155B7"/>
    <w:multiLevelType w:val="hybridMultilevel"/>
    <w:tmpl w:val="599ABD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B4802"/>
    <w:multiLevelType w:val="singleLevel"/>
    <w:tmpl w:val="838617B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D7969E2"/>
    <w:multiLevelType w:val="hybridMultilevel"/>
    <w:tmpl w:val="07B06650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96D2A"/>
    <w:multiLevelType w:val="hybridMultilevel"/>
    <w:tmpl w:val="6F28D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653B1"/>
    <w:multiLevelType w:val="hybridMultilevel"/>
    <w:tmpl w:val="E3BE95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54617"/>
    <w:multiLevelType w:val="singleLevel"/>
    <w:tmpl w:val="BC9AD0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color w:val="auto"/>
        <w:sz w:val="24"/>
      </w:rPr>
    </w:lvl>
  </w:abstractNum>
  <w:abstractNum w:abstractNumId="9" w15:restartNumberingAfterBreak="0">
    <w:nsid w:val="3D83794B"/>
    <w:multiLevelType w:val="hybridMultilevel"/>
    <w:tmpl w:val="1F06A5D2"/>
    <w:lvl w:ilvl="0" w:tplc="11E0329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CC2FC6"/>
    <w:multiLevelType w:val="hybridMultilevel"/>
    <w:tmpl w:val="0C600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F03C20"/>
    <w:multiLevelType w:val="hybridMultilevel"/>
    <w:tmpl w:val="16B0C4C0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21188"/>
    <w:multiLevelType w:val="multilevel"/>
    <w:tmpl w:val="64CA040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E07B1"/>
    <w:multiLevelType w:val="hybridMultilevel"/>
    <w:tmpl w:val="752A3B18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F91021"/>
    <w:multiLevelType w:val="hybridMultilevel"/>
    <w:tmpl w:val="64CA0402"/>
    <w:lvl w:ilvl="0" w:tplc="0A76C4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C3B2E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D6"/>
    <w:rsid w:val="00000D3F"/>
    <w:rsid w:val="000010E8"/>
    <w:rsid w:val="00001275"/>
    <w:rsid w:val="00001A22"/>
    <w:rsid w:val="00004CA5"/>
    <w:rsid w:val="00004D1C"/>
    <w:rsid w:val="00006ED5"/>
    <w:rsid w:val="00007907"/>
    <w:rsid w:val="00012367"/>
    <w:rsid w:val="000124D9"/>
    <w:rsid w:val="00012CE4"/>
    <w:rsid w:val="0001497F"/>
    <w:rsid w:val="00014D7A"/>
    <w:rsid w:val="00016349"/>
    <w:rsid w:val="00020A04"/>
    <w:rsid w:val="000241E2"/>
    <w:rsid w:val="00025275"/>
    <w:rsid w:val="0002531B"/>
    <w:rsid w:val="000277AD"/>
    <w:rsid w:val="00032932"/>
    <w:rsid w:val="00034F11"/>
    <w:rsid w:val="0003644C"/>
    <w:rsid w:val="000367E9"/>
    <w:rsid w:val="000368C9"/>
    <w:rsid w:val="000422F4"/>
    <w:rsid w:val="00042AC5"/>
    <w:rsid w:val="00044B00"/>
    <w:rsid w:val="00045882"/>
    <w:rsid w:val="00045A6B"/>
    <w:rsid w:val="000477D3"/>
    <w:rsid w:val="0004799E"/>
    <w:rsid w:val="000515BC"/>
    <w:rsid w:val="0005285F"/>
    <w:rsid w:val="0005679D"/>
    <w:rsid w:val="00060B39"/>
    <w:rsid w:val="000615F6"/>
    <w:rsid w:val="0006199C"/>
    <w:rsid w:val="0006287B"/>
    <w:rsid w:val="0006296B"/>
    <w:rsid w:val="0006523B"/>
    <w:rsid w:val="00065E5A"/>
    <w:rsid w:val="00067AF6"/>
    <w:rsid w:val="00070BA3"/>
    <w:rsid w:val="000738C1"/>
    <w:rsid w:val="00076298"/>
    <w:rsid w:val="000772C0"/>
    <w:rsid w:val="00080F06"/>
    <w:rsid w:val="00081691"/>
    <w:rsid w:val="000825F3"/>
    <w:rsid w:val="00083662"/>
    <w:rsid w:val="00084896"/>
    <w:rsid w:val="00084D3B"/>
    <w:rsid w:val="00085639"/>
    <w:rsid w:val="00086B85"/>
    <w:rsid w:val="0009038F"/>
    <w:rsid w:val="00091E65"/>
    <w:rsid w:val="000920C5"/>
    <w:rsid w:val="0009462E"/>
    <w:rsid w:val="0009635E"/>
    <w:rsid w:val="00097568"/>
    <w:rsid w:val="000A1872"/>
    <w:rsid w:val="000A1C92"/>
    <w:rsid w:val="000A28F4"/>
    <w:rsid w:val="000A4C6F"/>
    <w:rsid w:val="000A671D"/>
    <w:rsid w:val="000B0D64"/>
    <w:rsid w:val="000B3329"/>
    <w:rsid w:val="000B422A"/>
    <w:rsid w:val="000B4A23"/>
    <w:rsid w:val="000B4CED"/>
    <w:rsid w:val="000C1EBA"/>
    <w:rsid w:val="000C27EA"/>
    <w:rsid w:val="000C2A18"/>
    <w:rsid w:val="000C30F0"/>
    <w:rsid w:val="000C4FE1"/>
    <w:rsid w:val="000C76CD"/>
    <w:rsid w:val="000D0352"/>
    <w:rsid w:val="000D165C"/>
    <w:rsid w:val="000D4540"/>
    <w:rsid w:val="000D4640"/>
    <w:rsid w:val="000D5041"/>
    <w:rsid w:val="000D525A"/>
    <w:rsid w:val="000D6D16"/>
    <w:rsid w:val="000D7046"/>
    <w:rsid w:val="000E0F35"/>
    <w:rsid w:val="000E2636"/>
    <w:rsid w:val="000E4AAC"/>
    <w:rsid w:val="000E5319"/>
    <w:rsid w:val="000E53C7"/>
    <w:rsid w:val="000E6D99"/>
    <w:rsid w:val="000F5E0B"/>
    <w:rsid w:val="0010305F"/>
    <w:rsid w:val="00105930"/>
    <w:rsid w:val="001073E6"/>
    <w:rsid w:val="00111480"/>
    <w:rsid w:val="001127FA"/>
    <w:rsid w:val="00113452"/>
    <w:rsid w:val="0011511F"/>
    <w:rsid w:val="001157B5"/>
    <w:rsid w:val="0011627A"/>
    <w:rsid w:val="00116E6B"/>
    <w:rsid w:val="00117561"/>
    <w:rsid w:val="0012044A"/>
    <w:rsid w:val="00121BEB"/>
    <w:rsid w:val="00122994"/>
    <w:rsid w:val="0012625D"/>
    <w:rsid w:val="00131EB0"/>
    <w:rsid w:val="00132B62"/>
    <w:rsid w:val="00132C99"/>
    <w:rsid w:val="0013544F"/>
    <w:rsid w:val="00136AAC"/>
    <w:rsid w:val="00136EEE"/>
    <w:rsid w:val="00137D29"/>
    <w:rsid w:val="0014073D"/>
    <w:rsid w:val="001423F4"/>
    <w:rsid w:val="00144BBD"/>
    <w:rsid w:val="001477DF"/>
    <w:rsid w:val="0015001D"/>
    <w:rsid w:val="0015062A"/>
    <w:rsid w:val="00152800"/>
    <w:rsid w:val="001530CB"/>
    <w:rsid w:val="00154E7F"/>
    <w:rsid w:val="00155254"/>
    <w:rsid w:val="00155F05"/>
    <w:rsid w:val="001606C7"/>
    <w:rsid w:val="0016157A"/>
    <w:rsid w:val="00163714"/>
    <w:rsid w:val="00163D28"/>
    <w:rsid w:val="00164BA4"/>
    <w:rsid w:val="001658A3"/>
    <w:rsid w:val="00166CCF"/>
    <w:rsid w:val="00167622"/>
    <w:rsid w:val="00170866"/>
    <w:rsid w:val="00172213"/>
    <w:rsid w:val="0017369F"/>
    <w:rsid w:val="00173A75"/>
    <w:rsid w:val="00173EF7"/>
    <w:rsid w:val="0017416F"/>
    <w:rsid w:val="001749A0"/>
    <w:rsid w:val="00174AFA"/>
    <w:rsid w:val="0017505E"/>
    <w:rsid w:val="00175E57"/>
    <w:rsid w:val="00184A56"/>
    <w:rsid w:val="00184FFC"/>
    <w:rsid w:val="00185225"/>
    <w:rsid w:val="00185400"/>
    <w:rsid w:val="001859DA"/>
    <w:rsid w:val="00191724"/>
    <w:rsid w:val="00192913"/>
    <w:rsid w:val="00196114"/>
    <w:rsid w:val="0019636F"/>
    <w:rsid w:val="00196A31"/>
    <w:rsid w:val="00197395"/>
    <w:rsid w:val="001A0E9B"/>
    <w:rsid w:val="001A1434"/>
    <w:rsid w:val="001A2128"/>
    <w:rsid w:val="001A2C98"/>
    <w:rsid w:val="001A41EF"/>
    <w:rsid w:val="001A6D6C"/>
    <w:rsid w:val="001A6E68"/>
    <w:rsid w:val="001A72AB"/>
    <w:rsid w:val="001B07F2"/>
    <w:rsid w:val="001B1A1C"/>
    <w:rsid w:val="001B2471"/>
    <w:rsid w:val="001B5B79"/>
    <w:rsid w:val="001B635F"/>
    <w:rsid w:val="001B63AD"/>
    <w:rsid w:val="001B746E"/>
    <w:rsid w:val="001B7A20"/>
    <w:rsid w:val="001C046A"/>
    <w:rsid w:val="001C06A4"/>
    <w:rsid w:val="001C25A7"/>
    <w:rsid w:val="001C3598"/>
    <w:rsid w:val="001C407E"/>
    <w:rsid w:val="001C4CE9"/>
    <w:rsid w:val="001C52E3"/>
    <w:rsid w:val="001D05AB"/>
    <w:rsid w:val="001D2490"/>
    <w:rsid w:val="001D27D7"/>
    <w:rsid w:val="001D5A28"/>
    <w:rsid w:val="001D6584"/>
    <w:rsid w:val="001D6DA7"/>
    <w:rsid w:val="001E0004"/>
    <w:rsid w:val="001E05AB"/>
    <w:rsid w:val="001E0D74"/>
    <w:rsid w:val="001E0E7E"/>
    <w:rsid w:val="001E12FB"/>
    <w:rsid w:val="001E1382"/>
    <w:rsid w:val="001E2A4B"/>
    <w:rsid w:val="001E2D0B"/>
    <w:rsid w:val="001E3D98"/>
    <w:rsid w:val="001E4672"/>
    <w:rsid w:val="001E565E"/>
    <w:rsid w:val="001E62F1"/>
    <w:rsid w:val="001F15A1"/>
    <w:rsid w:val="001F1839"/>
    <w:rsid w:val="001F2A60"/>
    <w:rsid w:val="001F389E"/>
    <w:rsid w:val="001F3F15"/>
    <w:rsid w:val="001F4073"/>
    <w:rsid w:val="001F7394"/>
    <w:rsid w:val="001F7A43"/>
    <w:rsid w:val="00200F6B"/>
    <w:rsid w:val="002014E3"/>
    <w:rsid w:val="00201736"/>
    <w:rsid w:val="00204A62"/>
    <w:rsid w:val="00204AA1"/>
    <w:rsid w:val="00204EB0"/>
    <w:rsid w:val="00206EDD"/>
    <w:rsid w:val="002104A1"/>
    <w:rsid w:val="00211E06"/>
    <w:rsid w:val="00214A4F"/>
    <w:rsid w:val="00214AF0"/>
    <w:rsid w:val="00215674"/>
    <w:rsid w:val="002156D4"/>
    <w:rsid w:val="00215F0C"/>
    <w:rsid w:val="0021687D"/>
    <w:rsid w:val="00223E4B"/>
    <w:rsid w:val="00224B33"/>
    <w:rsid w:val="00226449"/>
    <w:rsid w:val="00227830"/>
    <w:rsid w:val="002310F2"/>
    <w:rsid w:val="002323E8"/>
    <w:rsid w:val="00235FD5"/>
    <w:rsid w:val="00236DB9"/>
    <w:rsid w:val="002404C9"/>
    <w:rsid w:val="0024551E"/>
    <w:rsid w:val="00246125"/>
    <w:rsid w:val="00246E7C"/>
    <w:rsid w:val="00246FB0"/>
    <w:rsid w:val="00247653"/>
    <w:rsid w:val="00250067"/>
    <w:rsid w:val="00251438"/>
    <w:rsid w:val="002514C5"/>
    <w:rsid w:val="00251D48"/>
    <w:rsid w:val="00254461"/>
    <w:rsid w:val="00254BF1"/>
    <w:rsid w:val="00254D6E"/>
    <w:rsid w:val="002607F8"/>
    <w:rsid w:val="002616EB"/>
    <w:rsid w:val="00261B12"/>
    <w:rsid w:val="0026525D"/>
    <w:rsid w:val="00267011"/>
    <w:rsid w:val="0026744E"/>
    <w:rsid w:val="002677E9"/>
    <w:rsid w:val="00267DA5"/>
    <w:rsid w:val="00271939"/>
    <w:rsid w:val="002726DB"/>
    <w:rsid w:val="002729A7"/>
    <w:rsid w:val="00276CE0"/>
    <w:rsid w:val="002801C9"/>
    <w:rsid w:val="002817C6"/>
    <w:rsid w:val="0028571C"/>
    <w:rsid w:val="00286B89"/>
    <w:rsid w:val="00286F0F"/>
    <w:rsid w:val="0029052F"/>
    <w:rsid w:val="00294382"/>
    <w:rsid w:val="00294933"/>
    <w:rsid w:val="00297A8E"/>
    <w:rsid w:val="002A21E7"/>
    <w:rsid w:val="002A4168"/>
    <w:rsid w:val="002A468A"/>
    <w:rsid w:val="002B0C0F"/>
    <w:rsid w:val="002B3409"/>
    <w:rsid w:val="002B4CAA"/>
    <w:rsid w:val="002B5EF7"/>
    <w:rsid w:val="002B76B4"/>
    <w:rsid w:val="002C0062"/>
    <w:rsid w:val="002C029F"/>
    <w:rsid w:val="002C257F"/>
    <w:rsid w:val="002C491B"/>
    <w:rsid w:val="002D4779"/>
    <w:rsid w:val="002D52DA"/>
    <w:rsid w:val="002D5AF5"/>
    <w:rsid w:val="002E25F2"/>
    <w:rsid w:val="002E3831"/>
    <w:rsid w:val="002E3948"/>
    <w:rsid w:val="002E678A"/>
    <w:rsid w:val="002E750F"/>
    <w:rsid w:val="002F0D92"/>
    <w:rsid w:val="002F1E70"/>
    <w:rsid w:val="002F2D3A"/>
    <w:rsid w:val="002F42EE"/>
    <w:rsid w:val="002F6C22"/>
    <w:rsid w:val="00303B66"/>
    <w:rsid w:val="003042D0"/>
    <w:rsid w:val="00306342"/>
    <w:rsid w:val="00306600"/>
    <w:rsid w:val="003076DC"/>
    <w:rsid w:val="00311A82"/>
    <w:rsid w:val="00311C21"/>
    <w:rsid w:val="00314351"/>
    <w:rsid w:val="003175C4"/>
    <w:rsid w:val="00320408"/>
    <w:rsid w:val="0032419B"/>
    <w:rsid w:val="00325CDF"/>
    <w:rsid w:val="0032622C"/>
    <w:rsid w:val="003345D3"/>
    <w:rsid w:val="00334958"/>
    <w:rsid w:val="0033511A"/>
    <w:rsid w:val="00342DF1"/>
    <w:rsid w:val="003433CD"/>
    <w:rsid w:val="00346E87"/>
    <w:rsid w:val="00350445"/>
    <w:rsid w:val="00352855"/>
    <w:rsid w:val="00353F1C"/>
    <w:rsid w:val="0035447E"/>
    <w:rsid w:val="00354629"/>
    <w:rsid w:val="00354739"/>
    <w:rsid w:val="003547D8"/>
    <w:rsid w:val="00354A5D"/>
    <w:rsid w:val="00355919"/>
    <w:rsid w:val="00356DA9"/>
    <w:rsid w:val="0036187C"/>
    <w:rsid w:val="00362883"/>
    <w:rsid w:val="003628FC"/>
    <w:rsid w:val="00362FC6"/>
    <w:rsid w:val="00366669"/>
    <w:rsid w:val="00371133"/>
    <w:rsid w:val="00371949"/>
    <w:rsid w:val="00374F7E"/>
    <w:rsid w:val="0037668F"/>
    <w:rsid w:val="0037669E"/>
    <w:rsid w:val="00380F95"/>
    <w:rsid w:val="00382F49"/>
    <w:rsid w:val="00386B4A"/>
    <w:rsid w:val="00387915"/>
    <w:rsid w:val="00387EF8"/>
    <w:rsid w:val="00391041"/>
    <w:rsid w:val="00391080"/>
    <w:rsid w:val="00392563"/>
    <w:rsid w:val="00392AB2"/>
    <w:rsid w:val="00392B52"/>
    <w:rsid w:val="00394073"/>
    <w:rsid w:val="003940F2"/>
    <w:rsid w:val="00394289"/>
    <w:rsid w:val="003944DC"/>
    <w:rsid w:val="00397B7F"/>
    <w:rsid w:val="003A1980"/>
    <w:rsid w:val="003A19DC"/>
    <w:rsid w:val="003A1E09"/>
    <w:rsid w:val="003A2057"/>
    <w:rsid w:val="003A2B81"/>
    <w:rsid w:val="003A6FB7"/>
    <w:rsid w:val="003A7533"/>
    <w:rsid w:val="003A7624"/>
    <w:rsid w:val="003B10F0"/>
    <w:rsid w:val="003B1691"/>
    <w:rsid w:val="003B1941"/>
    <w:rsid w:val="003B6B94"/>
    <w:rsid w:val="003B6BF6"/>
    <w:rsid w:val="003B74B4"/>
    <w:rsid w:val="003B776F"/>
    <w:rsid w:val="003B7FAE"/>
    <w:rsid w:val="003C0FF9"/>
    <w:rsid w:val="003C2768"/>
    <w:rsid w:val="003C2C40"/>
    <w:rsid w:val="003C3C50"/>
    <w:rsid w:val="003C6756"/>
    <w:rsid w:val="003C7C49"/>
    <w:rsid w:val="003D1261"/>
    <w:rsid w:val="003D1FC5"/>
    <w:rsid w:val="003D3303"/>
    <w:rsid w:val="003D40CB"/>
    <w:rsid w:val="003D74C9"/>
    <w:rsid w:val="003D79EE"/>
    <w:rsid w:val="003E0E4B"/>
    <w:rsid w:val="003E30AF"/>
    <w:rsid w:val="003E33B8"/>
    <w:rsid w:val="003E4FDA"/>
    <w:rsid w:val="003E7914"/>
    <w:rsid w:val="003F175B"/>
    <w:rsid w:val="003F1D04"/>
    <w:rsid w:val="003F1F82"/>
    <w:rsid w:val="003F2560"/>
    <w:rsid w:val="003F2BF0"/>
    <w:rsid w:val="003F2E91"/>
    <w:rsid w:val="003F3B4B"/>
    <w:rsid w:val="003F5A02"/>
    <w:rsid w:val="003F64AA"/>
    <w:rsid w:val="003F78EA"/>
    <w:rsid w:val="0040002B"/>
    <w:rsid w:val="004012B4"/>
    <w:rsid w:val="00401E35"/>
    <w:rsid w:val="004023EB"/>
    <w:rsid w:val="0040261B"/>
    <w:rsid w:val="00402E4F"/>
    <w:rsid w:val="00403E0C"/>
    <w:rsid w:val="00404AC8"/>
    <w:rsid w:val="00405178"/>
    <w:rsid w:val="0040595F"/>
    <w:rsid w:val="004117CA"/>
    <w:rsid w:val="00413501"/>
    <w:rsid w:val="004143EB"/>
    <w:rsid w:val="004166AB"/>
    <w:rsid w:val="00417ADB"/>
    <w:rsid w:val="00417B88"/>
    <w:rsid w:val="00417C06"/>
    <w:rsid w:val="00420CB7"/>
    <w:rsid w:val="00421C95"/>
    <w:rsid w:val="004243E0"/>
    <w:rsid w:val="00424B7C"/>
    <w:rsid w:val="00426156"/>
    <w:rsid w:val="004314C9"/>
    <w:rsid w:val="00431ABD"/>
    <w:rsid w:val="00433A97"/>
    <w:rsid w:val="00436167"/>
    <w:rsid w:val="004370F8"/>
    <w:rsid w:val="0043719B"/>
    <w:rsid w:val="0044075E"/>
    <w:rsid w:val="00442F36"/>
    <w:rsid w:val="00443103"/>
    <w:rsid w:val="00444300"/>
    <w:rsid w:val="00444999"/>
    <w:rsid w:val="00446501"/>
    <w:rsid w:val="00447F3D"/>
    <w:rsid w:val="00452056"/>
    <w:rsid w:val="0045411F"/>
    <w:rsid w:val="0046269F"/>
    <w:rsid w:val="00462B7C"/>
    <w:rsid w:val="00465378"/>
    <w:rsid w:val="00465E8A"/>
    <w:rsid w:val="004669BE"/>
    <w:rsid w:val="004702FF"/>
    <w:rsid w:val="00473941"/>
    <w:rsid w:val="00473F94"/>
    <w:rsid w:val="00475363"/>
    <w:rsid w:val="00476523"/>
    <w:rsid w:val="00477981"/>
    <w:rsid w:val="00481433"/>
    <w:rsid w:val="00484613"/>
    <w:rsid w:val="004858B5"/>
    <w:rsid w:val="00486FC9"/>
    <w:rsid w:val="00487131"/>
    <w:rsid w:val="00487F27"/>
    <w:rsid w:val="00490378"/>
    <w:rsid w:val="00495050"/>
    <w:rsid w:val="00495D66"/>
    <w:rsid w:val="004A0698"/>
    <w:rsid w:val="004A09D8"/>
    <w:rsid w:val="004A1D3D"/>
    <w:rsid w:val="004A4880"/>
    <w:rsid w:val="004A4917"/>
    <w:rsid w:val="004A753F"/>
    <w:rsid w:val="004B0726"/>
    <w:rsid w:val="004B08DC"/>
    <w:rsid w:val="004B13DF"/>
    <w:rsid w:val="004B2BFC"/>
    <w:rsid w:val="004B58D2"/>
    <w:rsid w:val="004B6139"/>
    <w:rsid w:val="004C0184"/>
    <w:rsid w:val="004C24A8"/>
    <w:rsid w:val="004C45F0"/>
    <w:rsid w:val="004C49D8"/>
    <w:rsid w:val="004C4CAD"/>
    <w:rsid w:val="004C4F35"/>
    <w:rsid w:val="004C73C0"/>
    <w:rsid w:val="004C76B2"/>
    <w:rsid w:val="004D0ED4"/>
    <w:rsid w:val="004D224F"/>
    <w:rsid w:val="004D34BC"/>
    <w:rsid w:val="004D53EC"/>
    <w:rsid w:val="004D58CA"/>
    <w:rsid w:val="004D6A9B"/>
    <w:rsid w:val="004D77C7"/>
    <w:rsid w:val="004E0036"/>
    <w:rsid w:val="004E283A"/>
    <w:rsid w:val="004E2AAD"/>
    <w:rsid w:val="004E3FD8"/>
    <w:rsid w:val="004E48AA"/>
    <w:rsid w:val="004E4953"/>
    <w:rsid w:val="004E5573"/>
    <w:rsid w:val="004E59B4"/>
    <w:rsid w:val="004E5CF0"/>
    <w:rsid w:val="004F4F3E"/>
    <w:rsid w:val="004F5495"/>
    <w:rsid w:val="004F556A"/>
    <w:rsid w:val="004F6218"/>
    <w:rsid w:val="004F688A"/>
    <w:rsid w:val="00500229"/>
    <w:rsid w:val="00500C0A"/>
    <w:rsid w:val="005010C9"/>
    <w:rsid w:val="005010D5"/>
    <w:rsid w:val="00501297"/>
    <w:rsid w:val="005060BE"/>
    <w:rsid w:val="005131A2"/>
    <w:rsid w:val="005144A8"/>
    <w:rsid w:val="00514610"/>
    <w:rsid w:val="005152FC"/>
    <w:rsid w:val="00515607"/>
    <w:rsid w:val="0051798C"/>
    <w:rsid w:val="005208A2"/>
    <w:rsid w:val="005222EB"/>
    <w:rsid w:val="00523C21"/>
    <w:rsid w:val="00524E60"/>
    <w:rsid w:val="00526994"/>
    <w:rsid w:val="00526B73"/>
    <w:rsid w:val="00527380"/>
    <w:rsid w:val="00530CF4"/>
    <w:rsid w:val="0053279C"/>
    <w:rsid w:val="00534C0C"/>
    <w:rsid w:val="00534E4C"/>
    <w:rsid w:val="00540632"/>
    <w:rsid w:val="00540A10"/>
    <w:rsid w:val="00540DE9"/>
    <w:rsid w:val="00542563"/>
    <w:rsid w:val="0054397C"/>
    <w:rsid w:val="005521AF"/>
    <w:rsid w:val="00553253"/>
    <w:rsid w:val="0055492A"/>
    <w:rsid w:val="00554FD9"/>
    <w:rsid w:val="005550C8"/>
    <w:rsid w:val="00555C6D"/>
    <w:rsid w:val="00556B08"/>
    <w:rsid w:val="00560AD5"/>
    <w:rsid w:val="00566935"/>
    <w:rsid w:val="00567DEE"/>
    <w:rsid w:val="00570569"/>
    <w:rsid w:val="00571D60"/>
    <w:rsid w:val="00572595"/>
    <w:rsid w:val="005732E6"/>
    <w:rsid w:val="005735BE"/>
    <w:rsid w:val="0057469A"/>
    <w:rsid w:val="00574A01"/>
    <w:rsid w:val="00574A81"/>
    <w:rsid w:val="00575340"/>
    <w:rsid w:val="00576E0B"/>
    <w:rsid w:val="005779AD"/>
    <w:rsid w:val="00577CE2"/>
    <w:rsid w:val="0058451E"/>
    <w:rsid w:val="00584D1E"/>
    <w:rsid w:val="00585635"/>
    <w:rsid w:val="005857F3"/>
    <w:rsid w:val="0058682D"/>
    <w:rsid w:val="00587E96"/>
    <w:rsid w:val="00590870"/>
    <w:rsid w:val="00593079"/>
    <w:rsid w:val="00593236"/>
    <w:rsid w:val="005943F5"/>
    <w:rsid w:val="0059547D"/>
    <w:rsid w:val="005979EB"/>
    <w:rsid w:val="005A0883"/>
    <w:rsid w:val="005A0A66"/>
    <w:rsid w:val="005A0E27"/>
    <w:rsid w:val="005A1306"/>
    <w:rsid w:val="005A23AD"/>
    <w:rsid w:val="005A2E46"/>
    <w:rsid w:val="005A3E7D"/>
    <w:rsid w:val="005A7F46"/>
    <w:rsid w:val="005B6084"/>
    <w:rsid w:val="005B706D"/>
    <w:rsid w:val="005B724E"/>
    <w:rsid w:val="005C152E"/>
    <w:rsid w:val="005C2E6E"/>
    <w:rsid w:val="005C33F5"/>
    <w:rsid w:val="005C7E3F"/>
    <w:rsid w:val="005D008E"/>
    <w:rsid w:val="005D2C5B"/>
    <w:rsid w:val="005D7841"/>
    <w:rsid w:val="005D7891"/>
    <w:rsid w:val="005D7E1F"/>
    <w:rsid w:val="005E2E96"/>
    <w:rsid w:val="005E43B5"/>
    <w:rsid w:val="005E5502"/>
    <w:rsid w:val="005E66D0"/>
    <w:rsid w:val="005E79F2"/>
    <w:rsid w:val="005F082F"/>
    <w:rsid w:val="005F1748"/>
    <w:rsid w:val="005F24B2"/>
    <w:rsid w:val="005F2C30"/>
    <w:rsid w:val="005F44DA"/>
    <w:rsid w:val="005F55F4"/>
    <w:rsid w:val="005F7AE8"/>
    <w:rsid w:val="005F7B52"/>
    <w:rsid w:val="006033E0"/>
    <w:rsid w:val="00604926"/>
    <w:rsid w:val="00606B1D"/>
    <w:rsid w:val="006119AB"/>
    <w:rsid w:val="00611CB7"/>
    <w:rsid w:val="00612A4B"/>
    <w:rsid w:val="0061433B"/>
    <w:rsid w:val="00614C87"/>
    <w:rsid w:val="00620EB1"/>
    <w:rsid w:val="006214DD"/>
    <w:rsid w:val="0062372D"/>
    <w:rsid w:val="006257E2"/>
    <w:rsid w:val="006261FD"/>
    <w:rsid w:val="00627A29"/>
    <w:rsid w:val="00627C1A"/>
    <w:rsid w:val="00627CA9"/>
    <w:rsid w:val="006300E8"/>
    <w:rsid w:val="006308C6"/>
    <w:rsid w:val="00630B90"/>
    <w:rsid w:val="00630F07"/>
    <w:rsid w:val="00632C4C"/>
    <w:rsid w:val="00633C64"/>
    <w:rsid w:val="006345AB"/>
    <w:rsid w:val="0063542B"/>
    <w:rsid w:val="0063627C"/>
    <w:rsid w:val="006447F0"/>
    <w:rsid w:val="006449FC"/>
    <w:rsid w:val="00651B95"/>
    <w:rsid w:val="00654250"/>
    <w:rsid w:val="0065465E"/>
    <w:rsid w:val="0065495D"/>
    <w:rsid w:val="00656B83"/>
    <w:rsid w:val="006604F8"/>
    <w:rsid w:val="00661492"/>
    <w:rsid w:val="00661B05"/>
    <w:rsid w:val="00662474"/>
    <w:rsid w:val="00662865"/>
    <w:rsid w:val="0066424D"/>
    <w:rsid w:val="00665222"/>
    <w:rsid w:val="0066550C"/>
    <w:rsid w:val="00665C57"/>
    <w:rsid w:val="00666239"/>
    <w:rsid w:val="00666258"/>
    <w:rsid w:val="00667816"/>
    <w:rsid w:val="00670296"/>
    <w:rsid w:val="00671563"/>
    <w:rsid w:val="00671D88"/>
    <w:rsid w:val="0067567C"/>
    <w:rsid w:val="0067656B"/>
    <w:rsid w:val="00680157"/>
    <w:rsid w:val="00681C36"/>
    <w:rsid w:val="00682445"/>
    <w:rsid w:val="00682658"/>
    <w:rsid w:val="00682BED"/>
    <w:rsid w:val="00684556"/>
    <w:rsid w:val="00684E78"/>
    <w:rsid w:val="00686374"/>
    <w:rsid w:val="00686872"/>
    <w:rsid w:val="00692ECF"/>
    <w:rsid w:val="00693561"/>
    <w:rsid w:val="00694461"/>
    <w:rsid w:val="00694F72"/>
    <w:rsid w:val="00695B22"/>
    <w:rsid w:val="006968BF"/>
    <w:rsid w:val="006969EF"/>
    <w:rsid w:val="00696D4F"/>
    <w:rsid w:val="00696E94"/>
    <w:rsid w:val="006A2C2C"/>
    <w:rsid w:val="006A3919"/>
    <w:rsid w:val="006A64F7"/>
    <w:rsid w:val="006A7161"/>
    <w:rsid w:val="006A7326"/>
    <w:rsid w:val="006B0A10"/>
    <w:rsid w:val="006B0B7E"/>
    <w:rsid w:val="006B3546"/>
    <w:rsid w:val="006B651A"/>
    <w:rsid w:val="006C0392"/>
    <w:rsid w:val="006C0694"/>
    <w:rsid w:val="006C22D7"/>
    <w:rsid w:val="006C2A77"/>
    <w:rsid w:val="006C4983"/>
    <w:rsid w:val="006D1B54"/>
    <w:rsid w:val="006D1E1C"/>
    <w:rsid w:val="006D3D73"/>
    <w:rsid w:val="006D4CDF"/>
    <w:rsid w:val="006D67E6"/>
    <w:rsid w:val="006D7206"/>
    <w:rsid w:val="006D72AD"/>
    <w:rsid w:val="006E2CAC"/>
    <w:rsid w:val="006E42E8"/>
    <w:rsid w:val="006E4633"/>
    <w:rsid w:val="006E62C9"/>
    <w:rsid w:val="006F085E"/>
    <w:rsid w:val="006F0FB3"/>
    <w:rsid w:val="006F14D6"/>
    <w:rsid w:val="006F199F"/>
    <w:rsid w:val="006F3033"/>
    <w:rsid w:val="006F5716"/>
    <w:rsid w:val="006F6797"/>
    <w:rsid w:val="00700DF7"/>
    <w:rsid w:val="00701234"/>
    <w:rsid w:val="00701FFF"/>
    <w:rsid w:val="0070203A"/>
    <w:rsid w:val="00703044"/>
    <w:rsid w:val="00703206"/>
    <w:rsid w:val="00703CD8"/>
    <w:rsid w:val="00704EB5"/>
    <w:rsid w:val="00705831"/>
    <w:rsid w:val="00705FEE"/>
    <w:rsid w:val="00706164"/>
    <w:rsid w:val="00706389"/>
    <w:rsid w:val="007075E6"/>
    <w:rsid w:val="007118CD"/>
    <w:rsid w:val="007128B4"/>
    <w:rsid w:val="00713C4C"/>
    <w:rsid w:val="007147A5"/>
    <w:rsid w:val="007153D2"/>
    <w:rsid w:val="00716763"/>
    <w:rsid w:val="0072076D"/>
    <w:rsid w:val="00722AD5"/>
    <w:rsid w:val="007246E0"/>
    <w:rsid w:val="0072472A"/>
    <w:rsid w:val="007257AB"/>
    <w:rsid w:val="00725941"/>
    <w:rsid w:val="00726229"/>
    <w:rsid w:val="00727447"/>
    <w:rsid w:val="007277BB"/>
    <w:rsid w:val="00730813"/>
    <w:rsid w:val="00730F0D"/>
    <w:rsid w:val="00731177"/>
    <w:rsid w:val="00732314"/>
    <w:rsid w:val="00732D62"/>
    <w:rsid w:val="00733301"/>
    <w:rsid w:val="007335D2"/>
    <w:rsid w:val="00733AE8"/>
    <w:rsid w:val="00736D2E"/>
    <w:rsid w:val="007375E1"/>
    <w:rsid w:val="007408C1"/>
    <w:rsid w:val="00740A47"/>
    <w:rsid w:val="00740E64"/>
    <w:rsid w:val="00742E5E"/>
    <w:rsid w:val="00743351"/>
    <w:rsid w:val="007434BE"/>
    <w:rsid w:val="007468F2"/>
    <w:rsid w:val="00747703"/>
    <w:rsid w:val="0075006F"/>
    <w:rsid w:val="007524B6"/>
    <w:rsid w:val="007527E7"/>
    <w:rsid w:val="0075289E"/>
    <w:rsid w:val="00756341"/>
    <w:rsid w:val="007570C2"/>
    <w:rsid w:val="00761AE6"/>
    <w:rsid w:val="00762B89"/>
    <w:rsid w:val="00763AE5"/>
    <w:rsid w:val="00763B82"/>
    <w:rsid w:val="007645F8"/>
    <w:rsid w:val="007649CF"/>
    <w:rsid w:val="007650BB"/>
    <w:rsid w:val="00770189"/>
    <w:rsid w:val="00770611"/>
    <w:rsid w:val="0077232B"/>
    <w:rsid w:val="00772777"/>
    <w:rsid w:val="00773041"/>
    <w:rsid w:val="007733ED"/>
    <w:rsid w:val="007751AA"/>
    <w:rsid w:val="00776385"/>
    <w:rsid w:val="0077686C"/>
    <w:rsid w:val="00777043"/>
    <w:rsid w:val="00777A5F"/>
    <w:rsid w:val="007807A9"/>
    <w:rsid w:val="00780F03"/>
    <w:rsid w:val="00782AA7"/>
    <w:rsid w:val="00782AB9"/>
    <w:rsid w:val="00784249"/>
    <w:rsid w:val="00784353"/>
    <w:rsid w:val="00784EAD"/>
    <w:rsid w:val="00786D8B"/>
    <w:rsid w:val="00790C43"/>
    <w:rsid w:val="007936C4"/>
    <w:rsid w:val="007945A1"/>
    <w:rsid w:val="007954BD"/>
    <w:rsid w:val="00795615"/>
    <w:rsid w:val="007964C1"/>
    <w:rsid w:val="007978D1"/>
    <w:rsid w:val="0079797E"/>
    <w:rsid w:val="00797EF9"/>
    <w:rsid w:val="007A095C"/>
    <w:rsid w:val="007A49B4"/>
    <w:rsid w:val="007A4B11"/>
    <w:rsid w:val="007A5515"/>
    <w:rsid w:val="007A5A30"/>
    <w:rsid w:val="007A626D"/>
    <w:rsid w:val="007A793F"/>
    <w:rsid w:val="007B0045"/>
    <w:rsid w:val="007B2BCE"/>
    <w:rsid w:val="007B2C23"/>
    <w:rsid w:val="007B31F3"/>
    <w:rsid w:val="007B351B"/>
    <w:rsid w:val="007C1261"/>
    <w:rsid w:val="007C1C45"/>
    <w:rsid w:val="007C1E2C"/>
    <w:rsid w:val="007C4AF2"/>
    <w:rsid w:val="007C68D6"/>
    <w:rsid w:val="007C74A1"/>
    <w:rsid w:val="007D0B59"/>
    <w:rsid w:val="007D1CDB"/>
    <w:rsid w:val="007D2950"/>
    <w:rsid w:val="007D2B73"/>
    <w:rsid w:val="007D463A"/>
    <w:rsid w:val="007D7410"/>
    <w:rsid w:val="007D7D82"/>
    <w:rsid w:val="007E0853"/>
    <w:rsid w:val="007E126A"/>
    <w:rsid w:val="007E15BB"/>
    <w:rsid w:val="007E2041"/>
    <w:rsid w:val="007E3313"/>
    <w:rsid w:val="007E4F36"/>
    <w:rsid w:val="007E514E"/>
    <w:rsid w:val="007E5E8C"/>
    <w:rsid w:val="007E78B8"/>
    <w:rsid w:val="007E7D6F"/>
    <w:rsid w:val="007F1355"/>
    <w:rsid w:val="007F1A13"/>
    <w:rsid w:val="007F30A8"/>
    <w:rsid w:val="007F30F2"/>
    <w:rsid w:val="007F61EA"/>
    <w:rsid w:val="007F65C7"/>
    <w:rsid w:val="007F7E98"/>
    <w:rsid w:val="00801A01"/>
    <w:rsid w:val="00801D75"/>
    <w:rsid w:val="00804F78"/>
    <w:rsid w:val="00805E7A"/>
    <w:rsid w:val="008060A3"/>
    <w:rsid w:val="008118E3"/>
    <w:rsid w:val="00815C49"/>
    <w:rsid w:val="00817ACC"/>
    <w:rsid w:val="008210F6"/>
    <w:rsid w:val="00821963"/>
    <w:rsid w:val="0082219D"/>
    <w:rsid w:val="00822F33"/>
    <w:rsid w:val="008232C4"/>
    <w:rsid w:val="008242BF"/>
    <w:rsid w:val="0082493C"/>
    <w:rsid w:val="00825033"/>
    <w:rsid w:val="00826185"/>
    <w:rsid w:val="00826800"/>
    <w:rsid w:val="00831AE5"/>
    <w:rsid w:val="00831C21"/>
    <w:rsid w:val="00832327"/>
    <w:rsid w:val="00834097"/>
    <w:rsid w:val="008400F5"/>
    <w:rsid w:val="00840552"/>
    <w:rsid w:val="00842DBF"/>
    <w:rsid w:val="00844CDD"/>
    <w:rsid w:val="008454D6"/>
    <w:rsid w:val="0084612C"/>
    <w:rsid w:val="0084681A"/>
    <w:rsid w:val="008470EA"/>
    <w:rsid w:val="00847AFE"/>
    <w:rsid w:val="00850203"/>
    <w:rsid w:val="008522AD"/>
    <w:rsid w:val="00854103"/>
    <w:rsid w:val="008550F4"/>
    <w:rsid w:val="0085543D"/>
    <w:rsid w:val="008566A7"/>
    <w:rsid w:val="00856C72"/>
    <w:rsid w:val="00860489"/>
    <w:rsid w:val="00861C5D"/>
    <w:rsid w:val="00861F81"/>
    <w:rsid w:val="00862667"/>
    <w:rsid w:val="00863C96"/>
    <w:rsid w:val="00866A28"/>
    <w:rsid w:val="00873735"/>
    <w:rsid w:val="00873991"/>
    <w:rsid w:val="00874CCD"/>
    <w:rsid w:val="008835F1"/>
    <w:rsid w:val="008838EF"/>
    <w:rsid w:val="00884F45"/>
    <w:rsid w:val="00885EAD"/>
    <w:rsid w:val="00886E78"/>
    <w:rsid w:val="00886FFC"/>
    <w:rsid w:val="00887C57"/>
    <w:rsid w:val="00890853"/>
    <w:rsid w:val="00890F81"/>
    <w:rsid w:val="00894A20"/>
    <w:rsid w:val="00896C2B"/>
    <w:rsid w:val="00897041"/>
    <w:rsid w:val="008A2210"/>
    <w:rsid w:val="008A2C3F"/>
    <w:rsid w:val="008A310A"/>
    <w:rsid w:val="008A59D2"/>
    <w:rsid w:val="008A73B6"/>
    <w:rsid w:val="008B0423"/>
    <w:rsid w:val="008B1298"/>
    <w:rsid w:val="008B2A42"/>
    <w:rsid w:val="008B70C7"/>
    <w:rsid w:val="008C127F"/>
    <w:rsid w:val="008C1EAD"/>
    <w:rsid w:val="008C2D33"/>
    <w:rsid w:val="008C2E9D"/>
    <w:rsid w:val="008C3389"/>
    <w:rsid w:val="008C4031"/>
    <w:rsid w:val="008C673C"/>
    <w:rsid w:val="008C7A33"/>
    <w:rsid w:val="008D4AD4"/>
    <w:rsid w:val="008D59EB"/>
    <w:rsid w:val="008D654E"/>
    <w:rsid w:val="008E080C"/>
    <w:rsid w:val="008E10C2"/>
    <w:rsid w:val="008E2427"/>
    <w:rsid w:val="008E258F"/>
    <w:rsid w:val="008E2A38"/>
    <w:rsid w:val="008E33BF"/>
    <w:rsid w:val="008E5126"/>
    <w:rsid w:val="008E575D"/>
    <w:rsid w:val="008E6552"/>
    <w:rsid w:val="008E7B48"/>
    <w:rsid w:val="008F1538"/>
    <w:rsid w:val="008F1A4A"/>
    <w:rsid w:val="008F1EFA"/>
    <w:rsid w:val="008F404D"/>
    <w:rsid w:val="008F4991"/>
    <w:rsid w:val="008F565C"/>
    <w:rsid w:val="008F620A"/>
    <w:rsid w:val="00900199"/>
    <w:rsid w:val="00900B61"/>
    <w:rsid w:val="00900DE7"/>
    <w:rsid w:val="0090299D"/>
    <w:rsid w:val="00903BED"/>
    <w:rsid w:val="009056AB"/>
    <w:rsid w:val="00905A97"/>
    <w:rsid w:val="00907112"/>
    <w:rsid w:val="00910B05"/>
    <w:rsid w:val="009139E5"/>
    <w:rsid w:val="009143CD"/>
    <w:rsid w:val="009153CC"/>
    <w:rsid w:val="009154BA"/>
    <w:rsid w:val="00915DA8"/>
    <w:rsid w:val="0091655A"/>
    <w:rsid w:val="0092062B"/>
    <w:rsid w:val="00920BAD"/>
    <w:rsid w:val="00921AF3"/>
    <w:rsid w:val="00922483"/>
    <w:rsid w:val="00923508"/>
    <w:rsid w:val="00924334"/>
    <w:rsid w:val="009254F4"/>
    <w:rsid w:val="00926EC7"/>
    <w:rsid w:val="00927105"/>
    <w:rsid w:val="00927E9E"/>
    <w:rsid w:val="0093023B"/>
    <w:rsid w:val="00931607"/>
    <w:rsid w:val="00931EDD"/>
    <w:rsid w:val="00932099"/>
    <w:rsid w:val="00933C94"/>
    <w:rsid w:val="00934BE0"/>
    <w:rsid w:val="00934D34"/>
    <w:rsid w:val="009372E2"/>
    <w:rsid w:val="009373E5"/>
    <w:rsid w:val="00941B4C"/>
    <w:rsid w:val="009426EF"/>
    <w:rsid w:val="00942EA9"/>
    <w:rsid w:val="00945E9C"/>
    <w:rsid w:val="009460A0"/>
    <w:rsid w:val="00950AB3"/>
    <w:rsid w:val="00951BED"/>
    <w:rsid w:val="00956A88"/>
    <w:rsid w:val="00956D7A"/>
    <w:rsid w:val="00956EE7"/>
    <w:rsid w:val="0095779C"/>
    <w:rsid w:val="009621F4"/>
    <w:rsid w:val="00962EE4"/>
    <w:rsid w:val="009642A0"/>
    <w:rsid w:val="00964C27"/>
    <w:rsid w:val="009650E9"/>
    <w:rsid w:val="00966106"/>
    <w:rsid w:val="0096634E"/>
    <w:rsid w:val="00970C01"/>
    <w:rsid w:val="00970D68"/>
    <w:rsid w:val="00971490"/>
    <w:rsid w:val="00971E46"/>
    <w:rsid w:val="00986802"/>
    <w:rsid w:val="0098785B"/>
    <w:rsid w:val="00987899"/>
    <w:rsid w:val="00987A74"/>
    <w:rsid w:val="00987F81"/>
    <w:rsid w:val="009911F1"/>
    <w:rsid w:val="009940F1"/>
    <w:rsid w:val="00994542"/>
    <w:rsid w:val="00995ABD"/>
    <w:rsid w:val="009968A1"/>
    <w:rsid w:val="00996DDF"/>
    <w:rsid w:val="009975D9"/>
    <w:rsid w:val="009A06F8"/>
    <w:rsid w:val="009A271E"/>
    <w:rsid w:val="009A3503"/>
    <w:rsid w:val="009A5D64"/>
    <w:rsid w:val="009A6473"/>
    <w:rsid w:val="009A68D3"/>
    <w:rsid w:val="009A7677"/>
    <w:rsid w:val="009B1FEC"/>
    <w:rsid w:val="009B4511"/>
    <w:rsid w:val="009B5746"/>
    <w:rsid w:val="009B586C"/>
    <w:rsid w:val="009B5F57"/>
    <w:rsid w:val="009B7EF0"/>
    <w:rsid w:val="009C078E"/>
    <w:rsid w:val="009C32D2"/>
    <w:rsid w:val="009C6790"/>
    <w:rsid w:val="009C6F10"/>
    <w:rsid w:val="009D24E5"/>
    <w:rsid w:val="009D28C1"/>
    <w:rsid w:val="009D79D0"/>
    <w:rsid w:val="009E2935"/>
    <w:rsid w:val="009E5FF1"/>
    <w:rsid w:val="009E711A"/>
    <w:rsid w:val="009F061F"/>
    <w:rsid w:val="009F2106"/>
    <w:rsid w:val="009F2763"/>
    <w:rsid w:val="009F285D"/>
    <w:rsid w:val="009F28D6"/>
    <w:rsid w:val="009F2ABE"/>
    <w:rsid w:val="009F3467"/>
    <w:rsid w:val="009F463C"/>
    <w:rsid w:val="009F57C9"/>
    <w:rsid w:val="009F77BC"/>
    <w:rsid w:val="00A00C99"/>
    <w:rsid w:val="00A01FC8"/>
    <w:rsid w:val="00A07D88"/>
    <w:rsid w:val="00A10DA3"/>
    <w:rsid w:val="00A116C8"/>
    <w:rsid w:val="00A13722"/>
    <w:rsid w:val="00A13D17"/>
    <w:rsid w:val="00A14A83"/>
    <w:rsid w:val="00A15144"/>
    <w:rsid w:val="00A16E02"/>
    <w:rsid w:val="00A1713C"/>
    <w:rsid w:val="00A20947"/>
    <w:rsid w:val="00A20D9F"/>
    <w:rsid w:val="00A22363"/>
    <w:rsid w:val="00A225DC"/>
    <w:rsid w:val="00A2357E"/>
    <w:rsid w:val="00A23B6A"/>
    <w:rsid w:val="00A242CB"/>
    <w:rsid w:val="00A26C3B"/>
    <w:rsid w:val="00A27A7F"/>
    <w:rsid w:val="00A322C3"/>
    <w:rsid w:val="00A32767"/>
    <w:rsid w:val="00A328E3"/>
    <w:rsid w:val="00A32B42"/>
    <w:rsid w:val="00A35783"/>
    <w:rsid w:val="00A37244"/>
    <w:rsid w:val="00A411FB"/>
    <w:rsid w:val="00A41443"/>
    <w:rsid w:val="00A41614"/>
    <w:rsid w:val="00A41A71"/>
    <w:rsid w:val="00A42FF5"/>
    <w:rsid w:val="00A516AA"/>
    <w:rsid w:val="00A51A30"/>
    <w:rsid w:val="00A51BB5"/>
    <w:rsid w:val="00A52315"/>
    <w:rsid w:val="00A532F4"/>
    <w:rsid w:val="00A53960"/>
    <w:rsid w:val="00A54B9B"/>
    <w:rsid w:val="00A562A5"/>
    <w:rsid w:val="00A5735E"/>
    <w:rsid w:val="00A61988"/>
    <w:rsid w:val="00A61E33"/>
    <w:rsid w:val="00A61F15"/>
    <w:rsid w:val="00A6233F"/>
    <w:rsid w:val="00A62D56"/>
    <w:rsid w:val="00A62FF1"/>
    <w:rsid w:val="00A6411A"/>
    <w:rsid w:val="00A64410"/>
    <w:rsid w:val="00A6474A"/>
    <w:rsid w:val="00A647FD"/>
    <w:rsid w:val="00A64FFC"/>
    <w:rsid w:val="00A65114"/>
    <w:rsid w:val="00A707FC"/>
    <w:rsid w:val="00A707FD"/>
    <w:rsid w:val="00A76EF1"/>
    <w:rsid w:val="00A77596"/>
    <w:rsid w:val="00A8331E"/>
    <w:rsid w:val="00A83E37"/>
    <w:rsid w:val="00A84B8D"/>
    <w:rsid w:val="00A91683"/>
    <w:rsid w:val="00A93380"/>
    <w:rsid w:val="00A943D2"/>
    <w:rsid w:val="00A974CA"/>
    <w:rsid w:val="00A97895"/>
    <w:rsid w:val="00AA018B"/>
    <w:rsid w:val="00AA06F5"/>
    <w:rsid w:val="00AA1408"/>
    <w:rsid w:val="00AA39C3"/>
    <w:rsid w:val="00AA4185"/>
    <w:rsid w:val="00AA4B11"/>
    <w:rsid w:val="00AA7CAC"/>
    <w:rsid w:val="00AB0E00"/>
    <w:rsid w:val="00AB12A7"/>
    <w:rsid w:val="00AB130F"/>
    <w:rsid w:val="00AB14F1"/>
    <w:rsid w:val="00AB268E"/>
    <w:rsid w:val="00AB3EBE"/>
    <w:rsid w:val="00AB6847"/>
    <w:rsid w:val="00AB6A96"/>
    <w:rsid w:val="00AB72D7"/>
    <w:rsid w:val="00AB7FDB"/>
    <w:rsid w:val="00AC02A2"/>
    <w:rsid w:val="00AC0DC6"/>
    <w:rsid w:val="00AC2741"/>
    <w:rsid w:val="00AC4115"/>
    <w:rsid w:val="00AC4961"/>
    <w:rsid w:val="00AC54AC"/>
    <w:rsid w:val="00AC550A"/>
    <w:rsid w:val="00AC5515"/>
    <w:rsid w:val="00AD2091"/>
    <w:rsid w:val="00AD2A67"/>
    <w:rsid w:val="00AE0714"/>
    <w:rsid w:val="00AE349B"/>
    <w:rsid w:val="00AE4E29"/>
    <w:rsid w:val="00AE582F"/>
    <w:rsid w:val="00AE60C6"/>
    <w:rsid w:val="00AE6967"/>
    <w:rsid w:val="00AE6CF1"/>
    <w:rsid w:val="00AF0CD4"/>
    <w:rsid w:val="00AF5455"/>
    <w:rsid w:val="00AF578C"/>
    <w:rsid w:val="00AF5DC1"/>
    <w:rsid w:val="00AF62BD"/>
    <w:rsid w:val="00AF7382"/>
    <w:rsid w:val="00B00426"/>
    <w:rsid w:val="00B02D86"/>
    <w:rsid w:val="00B04FB6"/>
    <w:rsid w:val="00B05A92"/>
    <w:rsid w:val="00B05D16"/>
    <w:rsid w:val="00B06E69"/>
    <w:rsid w:val="00B072A7"/>
    <w:rsid w:val="00B075F7"/>
    <w:rsid w:val="00B10E5C"/>
    <w:rsid w:val="00B11BD7"/>
    <w:rsid w:val="00B11EE0"/>
    <w:rsid w:val="00B13F4B"/>
    <w:rsid w:val="00B1737F"/>
    <w:rsid w:val="00B17733"/>
    <w:rsid w:val="00B177D3"/>
    <w:rsid w:val="00B2072A"/>
    <w:rsid w:val="00B20EC8"/>
    <w:rsid w:val="00B2221B"/>
    <w:rsid w:val="00B2280E"/>
    <w:rsid w:val="00B231BF"/>
    <w:rsid w:val="00B23AC1"/>
    <w:rsid w:val="00B24CB8"/>
    <w:rsid w:val="00B254C2"/>
    <w:rsid w:val="00B25D6C"/>
    <w:rsid w:val="00B25E56"/>
    <w:rsid w:val="00B260CC"/>
    <w:rsid w:val="00B261A3"/>
    <w:rsid w:val="00B30257"/>
    <w:rsid w:val="00B302A7"/>
    <w:rsid w:val="00B30727"/>
    <w:rsid w:val="00B3249F"/>
    <w:rsid w:val="00B335D3"/>
    <w:rsid w:val="00B33B90"/>
    <w:rsid w:val="00B34025"/>
    <w:rsid w:val="00B34386"/>
    <w:rsid w:val="00B354A0"/>
    <w:rsid w:val="00B3677E"/>
    <w:rsid w:val="00B36E30"/>
    <w:rsid w:val="00B372B0"/>
    <w:rsid w:val="00B41C40"/>
    <w:rsid w:val="00B432C8"/>
    <w:rsid w:val="00B45F70"/>
    <w:rsid w:val="00B462F0"/>
    <w:rsid w:val="00B46718"/>
    <w:rsid w:val="00B4794C"/>
    <w:rsid w:val="00B50B40"/>
    <w:rsid w:val="00B51AF4"/>
    <w:rsid w:val="00B5653F"/>
    <w:rsid w:val="00B6181C"/>
    <w:rsid w:val="00B65433"/>
    <w:rsid w:val="00B65F1B"/>
    <w:rsid w:val="00B66648"/>
    <w:rsid w:val="00B66BC1"/>
    <w:rsid w:val="00B6760F"/>
    <w:rsid w:val="00B6776A"/>
    <w:rsid w:val="00B70AD3"/>
    <w:rsid w:val="00B72735"/>
    <w:rsid w:val="00B74367"/>
    <w:rsid w:val="00B743A7"/>
    <w:rsid w:val="00B7553D"/>
    <w:rsid w:val="00B8291B"/>
    <w:rsid w:val="00B84BA9"/>
    <w:rsid w:val="00B857BC"/>
    <w:rsid w:val="00B865CF"/>
    <w:rsid w:val="00B86745"/>
    <w:rsid w:val="00B87038"/>
    <w:rsid w:val="00B911BD"/>
    <w:rsid w:val="00B93994"/>
    <w:rsid w:val="00B93B87"/>
    <w:rsid w:val="00B94659"/>
    <w:rsid w:val="00B95660"/>
    <w:rsid w:val="00B97556"/>
    <w:rsid w:val="00B97BD2"/>
    <w:rsid w:val="00BA4371"/>
    <w:rsid w:val="00BA440D"/>
    <w:rsid w:val="00BA4943"/>
    <w:rsid w:val="00BA6B82"/>
    <w:rsid w:val="00BA7E89"/>
    <w:rsid w:val="00BB1EB5"/>
    <w:rsid w:val="00BB3FA2"/>
    <w:rsid w:val="00BB4695"/>
    <w:rsid w:val="00BB6012"/>
    <w:rsid w:val="00BB668B"/>
    <w:rsid w:val="00BB6E78"/>
    <w:rsid w:val="00BC2211"/>
    <w:rsid w:val="00BC32DD"/>
    <w:rsid w:val="00BC394B"/>
    <w:rsid w:val="00BC4B60"/>
    <w:rsid w:val="00BC5281"/>
    <w:rsid w:val="00BC69B1"/>
    <w:rsid w:val="00BC7C3D"/>
    <w:rsid w:val="00BD0351"/>
    <w:rsid w:val="00BD16F4"/>
    <w:rsid w:val="00BD4D64"/>
    <w:rsid w:val="00BD5A83"/>
    <w:rsid w:val="00BD6099"/>
    <w:rsid w:val="00BD6625"/>
    <w:rsid w:val="00BE0604"/>
    <w:rsid w:val="00BE0BA3"/>
    <w:rsid w:val="00BE0F23"/>
    <w:rsid w:val="00BE12E7"/>
    <w:rsid w:val="00BE14BA"/>
    <w:rsid w:val="00BE403D"/>
    <w:rsid w:val="00BE4797"/>
    <w:rsid w:val="00BE682D"/>
    <w:rsid w:val="00BF022C"/>
    <w:rsid w:val="00BF0B35"/>
    <w:rsid w:val="00BF5CF9"/>
    <w:rsid w:val="00C00A39"/>
    <w:rsid w:val="00C030F4"/>
    <w:rsid w:val="00C04792"/>
    <w:rsid w:val="00C06BFC"/>
    <w:rsid w:val="00C06C15"/>
    <w:rsid w:val="00C10312"/>
    <w:rsid w:val="00C10744"/>
    <w:rsid w:val="00C11DC5"/>
    <w:rsid w:val="00C11EDD"/>
    <w:rsid w:val="00C15163"/>
    <w:rsid w:val="00C176F8"/>
    <w:rsid w:val="00C20EE6"/>
    <w:rsid w:val="00C23062"/>
    <w:rsid w:val="00C2376C"/>
    <w:rsid w:val="00C25557"/>
    <w:rsid w:val="00C26AE6"/>
    <w:rsid w:val="00C3321E"/>
    <w:rsid w:val="00C33CFF"/>
    <w:rsid w:val="00C33E8A"/>
    <w:rsid w:val="00C35091"/>
    <w:rsid w:val="00C35BD2"/>
    <w:rsid w:val="00C360D4"/>
    <w:rsid w:val="00C3664A"/>
    <w:rsid w:val="00C41BAA"/>
    <w:rsid w:val="00C42513"/>
    <w:rsid w:val="00C42FCB"/>
    <w:rsid w:val="00C4437E"/>
    <w:rsid w:val="00C44818"/>
    <w:rsid w:val="00C44A99"/>
    <w:rsid w:val="00C44DCA"/>
    <w:rsid w:val="00C44E26"/>
    <w:rsid w:val="00C501E1"/>
    <w:rsid w:val="00C51335"/>
    <w:rsid w:val="00C5409E"/>
    <w:rsid w:val="00C543CC"/>
    <w:rsid w:val="00C5487D"/>
    <w:rsid w:val="00C573E2"/>
    <w:rsid w:val="00C6053B"/>
    <w:rsid w:val="00C60C09"/>
    <w:rsid w:val="00C60F7D"/>
    <w:rsid w:val="00C61045"/>
    <w:rsid w:val="00C62011"/>
    <w:rsid w:val="00C65D5B"/>
    <w:rsid w:val="00C7383B"/>
    <w:rsid w:val="00C74041"/>
    <w:rsid w:val="00C741F2"/>
    <w:rsid w:val="00C7435A"/>
    <w:rsid w:val="00C74885"/>
    <w:rsid w:val="00C758DB"/>
    <w:rsid w:val="00C762CB"/>
    <w:rsid w:val="00C85266"/>
    <w:rsid w:val="00C906B2"/>
    <w:rsid w:val="00C90BF3"/>
    <w:rsid w:val="00C91CB5"/>
    <w:rsid w:val="00C93079"/>
    <w:rsid w:val="00C95A6D"/>
    <w:rsid w:val="00C96053"/>
    <w:rsid w:val="00C9620D"/>
    <w:rsid w:val="00C97328"/>
    <w:rsid w:val="00CA108F"/>
    <w:rsid w:val="00CA1BF7"/>
    <w:rsid w:val="00CA2F71"/>
    <w:rsid w:val="00CA3140"/>
    <w:rsid w:val="00CA4EE8"/>
    <w:rsid w:val="00CA604D"/>
    <w:rsid w:val="00CA60FE"/>
    <w:rsid w:val="00CA6813"/>
    <w:rsid w:val="00CA6997"/>
    <w:rsid w:val="00CB00A8"/>
    <w:rsid w:val="00CB1CE3"/>
    <w:rsid w:val="00CB3124"/>
    <w:rsid w:val="00CB42C2"/>
    <w:rsid w:val="00CB4F77"/>
    <w:rsid w:val="00CB5BDD"/>
    <w:rsid w:val="00CB65A6"/>
    <w:rsid w:val="00CC015C"/>
    <w:rsid w:val="00CC233B"/>
    <w:rsid w:val="00CC2435"/>
    <w:rsid w:val="00CC3192"/>
    <w:rsid w:val="00CC4C27"/>
    <w:rsid w:val="00CC587F"/>
    <w:rsid w:val="00CC5CF3"/>
    <w:rsid w:val="00CC7F7D"/>
    <w:rsid w:val="00CD0697"/>
    <w:rsid w:val="00CD201B"/>
    <w:rsid w:val="00CD3A56"/>
    <w:rsid w:val="00CD485B"/>
    <w:rsid w:val="00CD4A24"/>
    <w:rsid w:val="00CE18F0"/>
    <w:rsid w:val="00CE2734"/>
    <w:rsid w:val="00CE2D80"/>
    <w:rsid w:val="00CE3A8A"/>
    <w:rsid w:val="00CE4A14"/>
    <w:rsid w:val="00CE5517"/>
    <w:rsid w:val="00CF0F1B"/>
    <w:rsid w:val="00CF176B"/>
    <w:rsid w:val="00CF1D9F"/>
    <w:rsid w:val="00CF318F"/>
    <w:rsid w:val="00CF350F"/>
    <w:rsid w:val="00CF7E10"/>
    <w:rsid w:val="00D01C00"/>
    <w:rsid w:val="00D03179"/>
    <w:rsid w:val="00D036EC"/>
    <w:rsid w:val="00D06A0D"/>
    <w:rsid w:val="00D0700C"/>
    <w:rsid w:val="00D071FD"/>
    <w:rsid w:val="00D07FAC"/>
    <w:rsid w:val="00D11789"/>
    <w:rsid w:val="00D16B2B"/>
    <w:rsid w:val="00D202B3"/>
    <w:rsid w:val="00D244BD"/>
    <w:rsid w:val="00D25D9D"/>
    <w:rsid w:val="00D26E9F"/>
    <w:rsid w:val="00D30D07"/>
    <w:rsid w:val="00D31B03"/>
    <w:rsid w:val="00D31B7F"/>
    <w:rsid w:val="00D324D6"/>
    <w:rsid w:val="00D32E49"/>
    <w:rsid w:val="00D347BE"/>
    <w:rsid w:val="00D41F52"/>
    <w:rsid w:val="00D46CFA"/>
    <w:rsid w:val="00D50C73"/>
    <w:rsid w:val="00D518F0"/>
    <w:rsid w:val="00D5568C"/>
    <w:rsid w:val="00D577DF"/>
    <w:rsid w:val="00D60513"/>
    <w:rsid w:val="00D613F8"/>
    <w:rsid w:val="00D615E8"/>
    <w:rsid w:val="00D63B6C"/>
    <w:rsid w:val="00D64ABD"/>
    <w:rsid w:val="00D71A6A"/>
    <w:rsid w:val="00D72E61"/>
    <w:rsid w:val="00D73026"/>
    <w:rsid w:val="00D74D96"/>
    <w:rsid w:val="00D7628F"/>
    <w:rsid w:val="00D7693B"/>
    <w:rsid w:val="00D80364"/>
    <w:rsid w:val="00D80AB8"/>
    <w:rsid w:val="00D8356A"/>
    <w:rsid w:val="00D8359A"/>
    <w:rsid w:val="00D84559"/>
    <w:rsid w:val="00D8476F"/>
    <w:rsid w:val="00D84F6A"/>
    <w:rsid w:val="00D85FBE"/>
    <w:rsid w:val="00D87284"/>
    <w:rsid w:val="00D87916"/>
    <w:rsid w:val="00D87A67"/>
    <w:rsid w:val="00D90F18"/>
    <w:rsid w:val="00D90F2A"/>
    <w:rsid w:val="00D9110D"/>
    <w:rsid w:val="00D95145"/>
    <w:rsid w:val="00D965EC"/>
    <w:rsid w:val="00D972DD"/>
    <w:rsid w:val="00DA1354"/>
    <w:rsid w:val="00DA1638"/>
    <w:rsid w:val="00DA1AC8"/>
    <w:rsid w:val="00DA3BC4"/>
    <w:rsid w:val="00DB2462"/>
    <w:rsid w:val="00DB4E06"/>
    <w:rsid w:val="00DC1943"/>
    <w:rsid w:val="00DC3810"/>
    <w:rsid w:val="00DC4996"/>
    <w:rsid w:val="00DD0464"/>
    <w:rsid w:val="00DD247F"/>
    <w:rsid w:val="00DE1C75"/>
    <w:rsid w:val="00DE2B41"/>
    <w:rsid w:val="00DE2EE3"/>
    <w:rsid w:val="00DE2F70"/>
    <w:rsid w:val="00DE4609"/>
    <w:rsid w:val="00DE5A15"/>
    <w:rsid w:val="00DE6073"/>
    <w:rsid w:val="00DE6803"/>
    <w:rsid w:val="00DF12FB"/>
    <w:rsid w:val="00DF139E"/>
    <w:rsid w:val="00DF3F7B"/>
    <w:rsid w:val="00DF4503"/>
    <w:rsid w:val="00DF4B9A"/>
    <w:rsid w:val="00DF5F3F"/>
    <w:rsid w:val="00DF7C25"/>
    <w:rsid w:val="00DF7CAD"/>
    <w:rsid w:val="00E0118F"/>
    <w:rsid w:val="00E03100"/>
    <w:rsid w:val="00E03460"/>
    <w:rsid w:val="00E04889"/>
    <w:rsid w:val="00E05C81"/>
    <w:rsid w:val="00E0612D"/>
    <w:rsid w:val="00E07304"/>
    <w:rsid w:val="00E07BA8"/>
    <w:rsid w:val="00E119B2"/>
    <w:rsid w:val="00E13D6C"/>
    <w:rsid w:val="00E16406"/>
    <w:rsid w:val="00E16DD8"/>
    <w:rsid w:val="00E17430"/>
    <w:rsid w:val="00E22E77"/>
    <w:rsid w:val="00E25263"/>
    <w:rsid w:val="00E26932"/>
    <w:rsid w:val="00E26B3A"/>
    <w:rsid w:val="00E27B12"/>
    <w:rsid w:val="00E311B2"/>
    <w:rsid w:val="00E31419"/>
    <w:rsid w:val="00E31A8C"/>
    <w:rsid w:val="00E33208"/>
    <w:rsid w:val="00E33500"/>
    <w:rsid w:val="00E33948"/>
    <w:rsid w:val="00E34156"/>
    <w:rsid w:val="00E34FDA"/>
    <w:rsid w:val="00E361A1"/>
    <w:rsid w:val="00E36713"/>
    <w:rsid w:val="00E442EA"/>
    <w:rsid w:val="00E467EF"/>
    <w:rsid w:val="00E47A28"/>
    <w:rsid w:val="00E50128"/>
    <w:rsid w:val="00E5045D"/>
    <w:rsid w:val="00E51B3E"/>
    <w:rsid w:val="00E529AA"/>
    <w:rsid w:val="00E5327B"/>
    <w:rsid w:val="00E56B65"/>
    <w:rsid w:val="00E56E34"/>
    <w:rsid w:val="00E57066"/>
    <w:rsid w:val="00E574EA"/>
    <w:rsid w:val="00E57952"/>
    <w:rsid w:val="00E60737"/>
    <w:rsid w:val="00E6112A"/>
    <w:rsid w:val="00E61E1D"/>
    <w:rsid w:val="00E6702C"/>
    <w:rsid w:val="00E702AD"/>
    <w:rsid w:val="00E726DA"/>
    <w:rsid w:val="00E73B99"/>
    <w:rsid w:val="00E8074A"/>
    <w:rsid w:val="00E8087A"/>
    <w:rsid w:val="00E81195"/>
    <w:rsid w:val="00E82A85"/>
    <w:rsid w:val="00E833F9"/>
    <w:rsid w:val="00E84CF1"/>
    <w:rsid w:val="00E84DB6"/>
    <w:rsid w:val="00E85752"/>
    <w:rsid w:val="00E85C32"/>
    <w:rsid w:val="00E8734D"/>
    <w:rsid w:val="00E87D46"/>
    <w:rsid w:val="00E95B9C"/>
    <w:rsid w:val="00EA0261"/>
    <w:rsid w:val="00EA3E8B"/>
    <w:rsid w:val="00EA3FB1"/>
    <w:rsid w:val="00EA5569"/>
    <w:rsid w:val="00EA57B6"/>
    <w:rsid w:val="00EA59F6"/>
    <w:rsid w:val="00EA6B9E"/>
    <w:rsid w:val="00EA7AFE"/>
    <w:rsid w:val="00EB0D28"/>
    <w:rsid w:val="00EB4360"/>
    <w:rsid w:val="00EB6618"/>
    <w:rsid w:val="00EB71BA"/>
    <w:rsid w:val="00EB75C8"/>
    <w:rsid w:val="00EB77AA"/>
    <w:rsid w:val="00EB7DA1"/>
    <w:rsid w:val="00EC1445"/>
    <w:rsid w:val="00EC1B7D"/>
    <w:rsid w:val="00EC28B3"/>
    <w:rsid w:val="00EC2914"/>
    <w:rsid w:val="00EC35A1"/>
    <w:rsid w:val="00EC3681"/>
    <w:rsid w:val="00EC70E4"/>
    <w:rsid w:val="00ED0D72"/>
    <w:rsid w:val="00ED67E3"/>
    <w:rsid w:val="00EE0092"/>
    <w:rsid w:val="00EE077E"/>
    <w:rsid w:val="00EE3ECD"/>
    <w:rsid w:val="00EE503D"/>
    <w:rsid w:val="00EE5558"/>
    <w:rsid w:val="00EE68A0"/>
    <w:rsid w:val="00EE6962"/>
    <w:rsid w:val="00EE6CE9"/>
    <w:rsid w:val="00EF139D"/>
    <w:rsid w:val="00EF1DDE"/>
    <w:rsid w:val="00EF2728"/>
    <w:rsid w:val="00EF48ED"/>
    <w:rsid w:val="00EF68CA"/>
    <w:rsid w:val="00EF7600"/>
    <w:rsid w:val="00F00F98"/>
    <w:rsid w:val="00F04056"/>
    <w:rsid w:val="00F07ED7"/>
    <w:rsid w:val="00F109AE"/>
    <w:rsid w:val="00F10F29"/>
    <w:rsid w:val="00F130C6"/>
    <w:rsid w:val="00F15F6B"/>
    <w:rsid w:val="00F20D93"/>
    <w:rsid w:val="00F2162D"/>
    <w:rsid w:val="00F21BFB"/>
    <w:rsid w:val="00F24FBE"/>
    <w:rsid w:val="00F2600E"/>
    <w:rsid w:val="00F27AD2"/>
    <w:rsid w:val="00F27CC8"/>
    <w:rsid w:val="00F303A0"/>
    <w:rsid w:val="00F31413"/>
    <w:rsid w:val="00F32101"/>
    <w:rsid w:val="00F3274E"/>
    <w:rsid w:val="00F32CDB"/>
    <w:rsid w:val="00F3594D"/>
    <w:rsid w:val="00F4726E"/>
    <w:rsid w:val="00F47C96"/>
    <w:rsid w:val="00F50337"/>
    <w:rsid w:val="00F513E4"/>
    <w:rsid w:val="00F51637"/>
    <w:rsid w:val="00F53723"/>
    <w:rsid w:val="00F55F4B"/>
    <w:rsid w:val="00F565DD"/>
    <w:rsid w:val="00F5723E"/>
    <w:rsid w:val="00F60B60"/>
    <w:rsid w:val="00F642A9"/>
    <w:rsid w:val="00F64D92"/>
    <w:rsid w:val="00F66FAC"/>
    <w:rsid w:val="00F67158"/>
    <w:rsid w:val="00F70ABD"/>
    <w:rsid w:val="00F72FE5"/>
    <w:rsid w:val="00F74BF4"/>
    <w:rsid w:val="00F80471"/>
    <w:rsid w:val="00F8183C"/>
    <w:rsid w:val="00F846E6"/>
    <w:rsid w:val="00F86B72"/>
    <w:rsid w:val="00F87261"/>
    <w:rsid w:val="00F90D97"/>
    <w:rsid w:val="00F91795"/>
    <w:rsid w:val="00F923BF"/>
    <w:rsid w:val="00F92BB9"/>
    <w:rsid w:val="00F93268"/>
    <w:rsid w:val="00F939FF"/>
    <w:rsid w:val="00F93F7D"/>
    <w:rsid w:val="00F9680B"/>
    <w:rsid w:val="00F96BB3"/>
    <w:rsid w:val="00F97CE8"/>
    <w:rsid w:val="00FA047A"/>
    <w:rsid w:val="00FA38B7"/>
    <w:rsid w:val="00FA4592"/>
    <w:rsid w:val="00FA4C97"/>
    <w:rsid w:val="00FA5942"/>
    <w:rsid w:val="00FA5DD9"/>
    <w:rsid w:val="00FA62F6"/>
    <w:rsid w:val="00FA631F"/>
    <w:rsid w:val="00FA6EB8"/>
    <w:rsid w:val="00FA75C2"/>
    <w:rsid w:val="00FB1C29"/>
    <w:rsid w:val="00FB2164"/>
    <w:rsid w:val="00FB4E84"/>
    <w:rsid w:val="00FC09C6"/>
    <w:rsid w:val="00FC185C"/>
    <w:rsid w:val="00FC1EF2"/>
    <w:rsid w:val="00FC74D7"/>
    <w:rsid w:val="00FC7A53"/>
    <w:rsid w:val="00FD0902"/>
    <w:rsid w:val="00FD2E76"/>
    <w:rsid w:val="00FD340C"/>
    <w:rsid w:val="00FD566C"/>
    <w:rsid w:val="00FD6C94"/>
    <w:rsid w:val="00FD75E4"/>
    <w:rsid w:val="00FD78CF"/>
    <w:rsid w:val="00FD7CB2"/>
    <w:rsid w:val="00FD7CDA"/>
    <w:rsid w:val="00FE14A9"/>
    <w:rsid w:val="00FE2110"/>
    <w:rsid w:val="00FE2E50"/>
    <w:rsid w:val="00FE302C"/>
    <w:rsid w:val="00FE4CCC"/>
    <w:rsid w:val="00FE6863"/>
    <w:rsid w:val="00FE756F"/>
    <w:rsid w:val="00FF047A"/>
    <w:rsid w:val="00FF469B"/>
    <w:rsid w:val="00FF602A"/>
    <w:rsid w:val="00FF606B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5:docId w15:val="{7D5AB1AF-000A-4BD0-B5C8-3691CE9D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767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118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18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Subtitle">
    <w:name w:val="Sub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BodyTextIndent">
    <w:name w:val="Body Text Indent"/>
    <w:basedOn w:val="Normal"/>
    <w:rsid w:val="009A7677"/>
    <w:pPr>
      <w:ind w:left="720"/>
    </w:pPr>
    <w:rPr>
      <w:rFonts w:ascii="Univers" w:hAnsi="Univers"/>
    </w:rPr>
  </w:style>
  <w:style w:type="paragraph" w:styleId="Header">
    <w:name w:val="header"/>
    <w:basedOn w:val="Normal"/>
    <w:rsid w:val="009A76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67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7677"/>
    <w:pPr>
      <w:ind w:left="1080" w:hanging="360"/>
    </w:pPr>
    <w:rPr>
      <w:rFonts w:ascii="Univers" w:hAnsi="Univers"/>
      <w:sz w:val="24"/>
    </w:rPr>
  </w:style>
  <w:style w:type="paragraph" w:styleId="DocumentMap">
    <w:name w:val="Document Map"/>
    <w:basedOn w:val="Normal"/>
    <w:semiHidden/>
    <w:rsid w:val="009A7677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9A7677"/>
    <w:pPr>
      <w:ind w:left="720" w:firstLine="360"/>
    </w:pPr>
    <w:rPr>
      <w:rFonts w:ascii="Univers" w:hAnsi="Univers"/>
      <w:sz w:val="24"/>
    </w:rPr>
  </w:style>
  <w:style w:type="paragraph" w:styleId="BalloonText">
    <w:name w:val="Balloon Text"/>
    <w:basedOn w:val="Normal"/>
    <w:semiHidden/>
    <w:rsid w:val="00402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75C2"/>
    <w:rPr>
      <w:color w:val="0000FF"/>
      <w:u w:val="single"/>
    </w:rPr>
  </w:style>
  <w:style w:type="character" w:customStyle="1" w:styleId="heading31">
    <w:name w:val="heading31"/>
    <w:basedOn w:val="DefaultParagraphFont"/>
    <w:rsid w:val="00966106"/>
    <w:rPr>
      <w:rFonts w:ascii="Arial" w:hAnsi="Arial" w:cs="Arial" w:hint="default"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B231BF"/>
    <w:pPr>
      <w:ind w:left="720"/>
    </w:pPr>
  </w:style>
  <w:style w:type="character" w:styleId="CommentReference">
    <w:name w:val="annotation reference"/>
    <w:basedOn w:val="DefaultParagraphFont"/>
    <w:rsid w:val="00847A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A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7A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47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A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6B3F-0E61-4241-BD06-70A31884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DES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SOA</dc:creator>
  <cp:lastModifiedBy>Reeve, Kevin (MVA)</cp:lastModifiedBy>
  <cp:revision>2</cp:revision>
  <cp:lastPrinted>2018-08-22T00:08:00Z</cp:lastPrinted>
  <dcterms:created xsi:type="dcterms:W3CDTF">2021-04-16T00:27:00Z</dcterms:created>
  <dcterms:modified xsi:type="dcterms:W3CDTF">2021-04-16T00:27:00Z</dcterms:modified>
</cp:coreProperties>
</file>