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F6DA0B" w14:textId="17E306AA" w:rsidR="005F6241" w:rsidRPr="00A058FE" w:rsidRDefault="009B7872" w:rsidP="008B7029">
      <w:pPr>
        <w:widowControl/>
        <w:tabs>
          <w:tab w:val="clear" w:pos="720"/>
          <w:tab w:val="clear" w:pos="1440"/>
          <w:tab w:val="clear" w:pos="2160"/>
          <w:tab w:val="clear" w:pos="6480"/>
          <w:tab w:val="clear" w:pos="7200"/>
          <w:tab w:val="left" w:pos="810"/>
        </w:tabs>
        <w:jc w:val="center"/>
        <w:rPr>
          <w:rFonts w:ascii="Times New Roman" w:hAnsi="Times New Roman" w:cs="Times New Roman"/>
          <w:b/>
          <w:bCs/>
        </w:rPr>
      </w:pPr>
      <w:r w:rsidRPr="00A058FE">
        <w:rPr>
          <w:rFonts w:ascii="Times New Roman" w:hAnsi="Times New Roman" w:cs="Times New Roman"/>
          <w:b/>
          <w:bCs/>
        </w:rPr>
        <w:t>LOCAL</w:t>
      </w:r>
      <w:r w:rsidR="00381174" w:rsidRPr="00A058FE">
        <w:rPr>
          <w:rFonts w:ascii="Times New Roman" w:hAnsi="Times New Roman" w:cs="Times New Roman"/>
          <w:b/>
          <w:bCs/>
        </w:rPr>
        <w:t xml:space="preserve"> EMERGENCY </w:t>
      </w:r>
      <w:r w:rsidR="003D600D" w:rsidRPr="00A058FE">
        <w:rPr>
          <w:rFonts w:ascii="Times New Roman" w:hAnsi="Times New Roman" w:cs="Times New Roman"/>
          <w:b/>
          <w:bCs/>
        </w:rPr>
        <w:t>PLANNING COMMITTEE</w:t>
      </w:r>
      <w:r w:rsidR="00381174" w:rsidRPr="00A058FE">
        <w:rPr>
          <w:rFonts w:ascii="Times New Roman" w:hAnsi="Times New Roman" w:cs="Times New Roman"/>
          <w:b/>
          <w:bCs/>
        </w:rPr>
        <w:t xml:space="preserve"> (LEPC) </w:t>
      </w:r>
    </w:p>
    <w:p w14:paraId="332B9088" w14:textId="77777777" w:rsidR="00452A85" w:rsidRPr="00A058FE" w:rsidRDefault="00452A85" w:rsidP="008B7029">
      <w:pPr>
        <w:widowControl/>
        <w:tabs>
          <w:tab w:val="clear" w:pos="720"/>
          <w:tab w:val="clear" w:pos="1440"/>
          <w:tab w:val="clear" w:pos="2160"/>
          <w:tab w:val="clear" w:pos="6480"/>
          <w:tab w:val="clear" w:pos="7200"/>
          <w:tab w:val="left" w:pos="810"/>
        </w:tabs>
        <w:jc w:val="center"/>
        <w:rPr>
          <w:rFonts w:ascii="Times New Roman" w:hAnsi="Times New Roman" w:cs="Times New Roman"/>
          <w:b/>
          <w:bCs/>
        </w:rPr>
      </w:pPr>
      <w:r w:rsidRPr="00A058FE">
        <w:rPr>
          <w:rFonts w:ascii="Times New Roman" w:hAnsi="Times New Roman" w:cs="Times New Roman"/>
          <w:b/>
          <w:bCs/>
        </w:rPr>
        <w:t>ASSOCIATION</w:t>
      </w:r>
    </w:p>
    <w:p w14:paraId="350D41C1" w14:textId="3B5DEDEF" w:rsidR="005F6241" w:rsidRPr="00A058FE" w:rsidRDefault="00452A85" w:rsidP="008B7029">
      <w:pPr>
        <w:widowControl/>
        <w:tabs>
          <w:tab w:val="clear" w:pos="720"/>
          <w:tab w:val="clear" w:pos="1440"/>
          <w:tab w:val="clear" w:pos="2160"/>
          <w:tab w:val="clear" w:pos="6480"/>
          <w:tab w:val="clear" w:pos="7200"/>
          <w:tab w:val="left" w:pos="810"/>
        </w:tabs>
        <w:jc w:val="center"/>
        <w:rPr>
          <w:rFonts w:ascii="Times New Roman" w:hAnsi="Times New Roman" w:cs="Times New Roman"/>
          <w:b/>
          <w:bCs/>
        </w:rPr>
      </w:pPr>
      <w:r w:rsidRPr="00A058FE">
        <w:rPr>
          <w:rFonts w:ascii="Times New Roman" w:hAnsi="Times New Roman" w:cs="Times New Roman"/>
          <w:b/>
          <w:bCs/>
        </w:rPr>
        <w:t>BUSINESS</w:t>
      </w:r>
      <w:r w:rsidR="003D600D" w:rsidRPr="00A058FE">
        <w:rPr>
          <w:rFonts w:ascii="Times New Roman" w:hAnsi="Times New Roman" w:cs="Times New Roman"/>
          <w:b/>
          <w:bCs/>
        </w:rPr>
        <w:t xml:space="preserve"> </w:t>
      </w:r>
      <w:r w:rsidR="00381174" w:rsidRPr="00A058FE">
        <w:rPr>
          <w:rFonts w:ascii="Times New Roman" w:hAnsi="Times New Roman" w:cs="Times New Roman"/>
          <w:b/>
          <w:bCs/>
        </w:rPr>
        <w:t>MEETING</w:t>
      </w:r>
    </w:p>
    <w:p w14:paraId="1D7DC6AA" w14:textId="7D3B1D41" w:rsidR="00B43F74" w:rsidRPr="00A058FE" w:rsidRDefault="00B43F74" w:rsidP="008B7029">
      <w:pPr>
        <w:widowControl/>
        <w:tabs>
          <w:tab w:val="clear" w:pos="720"/>
          <w:tab w:val="clear" w:pos="1440"/>
          <w:tab w:val="clear" w:pos="2160"/>
          <w:tab w:val="clear" w:pos="6480"/>
          <w:tab w:val="clear" w:pos="7200"/>
          <w:tab w:val="left" w:pos="810"/>
        </w:tabs>
        <w:jc w:val="center"/>
        <w:rPr>
          <w:rFonts w:ascii="Times New Roman" w:hAnsi="Times New Roman" w:cs="Times New Roman"/>
          <w:b/>
          <w:bCs/>
        </w:rPr>
      </w:pPr>
    </w:p>
    <w:p w14:paraId="5FDE3AFA" w14:textId="126F884E" w:rsidR="00B43F74" w:rsidRPr="00A058FE" w:rsidRDefault="00B43F74" w:rsidP="008B7029">
      <w:pPr>
        <w:widowControl/>
        <w:tabs>
          <w:tab w:val="clear" w:pos="720"/>
          <w:tab w:val="clear" w:pos="1440"/>
          <w:tab w:val="clear" w:pos="2160"/>
          <w:tab w:val="clear" w:pos="6480"/>
          <w:tab w:val="clear" w:pos="7200"/>
          <w:tab w:val="left" w:pos="810"/>
        </w:tabs>
        <w:jc w:val="center"/>
        <w:rPr>
          <w:rFonts w:ascii="Times New Roman" w:hAnsi="Times New Roman" w:cs="Times New Roman"/>
          <w:b/>
          <w:bCs/>
        </w:rPr>
      </w:pPr>
      <w:r w:rsidRPr="00A058FE">
        <w:rPr>
          <w:rFonts w:ascii="Times New Roman" w:hAnsi="Times New Roman" w:cs="Times New Roman"/>
          <w:b/>
          <w:bCs/>
        </w:rPr>
        <w:t>MINUTES</w:t>
      </w:r>
    </w:p>
    <w:p w14:paraId="44B3A355" w14:textId="3A8DD895" w:rsidR="005F6241" w:rsidRPr="00A058FE" w:rsidRDefault="005F6241" w:rsidP="008B7029">
      <w:pPr>
        <w:widowControl/>
        <w:tabs>
          <w:tab w:val="clear" w:pos="720"/>
          <w:tab w:val="clear" w:pos="1440"/>
          <w:tab w:val="clear" w:pos="2160"/>
          <w:tab w:val="clear" w:pos="6480"/>
          <w:tab w:val="clear" w:pos="7200"/>
          <w:tab w:val="left" w:pos="810"/>
        </w:tabs>
        <w:jc w:val="center"/>
        <w:rPr>
          <w:rFonts w:ascii="Times New Roman" w:hAnsi="Times New Roman" w:cs="Times New Roman"/>
          <w:b/>
          <w:bCs/>
        </w:rPr>
      </w:pPr>
    </w:p>
    <w:p w14:paraId="6EBAAAC3" w14:textId="1D8B808D" w:rsidR="005F6241" w:rsidRPr="00A058FE" w:rsidRDefault="00E15BAB" w:rsidP="008B7029">
      <w:pPr>
        <w:widowControl/>
        <w:tabs>
          <w:tab w:val="clear" w:pos="720"/>
          <w:tab w:val="clear" w:pos="1440"/>
          <w:tab w:val="clear" w:pos="2160"/>
          <w:tab w:val="clear" w:pos="6480"/>
          <w:tab w:val="clear" w:pos="7200"/>
          <w:tab w:val="left" w:pos="810"/>
        </w:tabs>
        <w:jc w:val="center"/>
        <w:rPr>
          <w:rFonts w:ascii="Times New Roman" w:hAnsi="Times New Roman" w:cs="Times New Roman"/>
          <w:b/>
          <w:bCs/>
        </w:rPr>
      </w:pPr>
      <w:r w:rsidRPr="00A058FE">
        <w:rPr>
          <w:rFonts w:ascii="Times New Roman" w:hAnsi="Times New Roman" w:cs="Times New Roman"/>
          <w:b/>
          <w:bCs/>
        </w:rPr>
        <w:t>October 15</w:t>
      </w:r>
      <w:r w:rsidR="00381174" w:rsidRPr="00A058FE">
        <w:rPr>
          <w:rFonts w:ascii="Times New Roman" w:hAnsi="Times New Roman" w:cs="Times New Roman"/>
          <w:b/>
          <w:bCs/>
        </w:rPr>
        <w:t>, 202</w:t>
      </w:r>
      <w:r w:rsidRPr="00A058FE">
        <w:rPr>
          <w:rFonts w:ascii="Times New Roman" w:hAnsi="Times New Roman" w:cs="Times New Roman"/>
          <w:b/>
          <w:bCs/>
        </w:rPr>
        <w:t>1</w:t>
      </w:r>
    </w:p>
    <w:p w14:paraId="7D88C65E" w14:textId="6B920141" w:rsidR="00381174" w:rsidRPr="00A058FE" w:rsidRDefault="00381174" w:rsidP="008B7029">
      <w:pPr>
        <w:widowControl/>
        <w:tabs>
          <w:tab w:val="clear" w:pos="720"/>
          <w:tab w:val="clear" w:pos="1440"/>
          <w:tab w:val="clear" w:pos="2160"/>
          <w:tab w:val="clear" w:pos="6480"/>
          <w:tab w:val="clear" w:pos="7200"/>
          <w:tab w:val="left" w:pos="810"/>
        </w:tabs>
        <w:jc w:val="center"/>
        <w:rPr>
          <w:rFonts w:ascii="Times New Roman" w:hAnsi="Times New Roman" w:cs="Times New Roman"/>
          <w:b/>
          <w:bCs/>
        </w:rPr>
      </w:pPr>
    </w:p>
    <w:p w14:paraId="5B4709F5" w14:textId="39B5B59F" w:rsidR="00381174" w:rsidRPr="00A058FE" w:rsidRDefault="006B4CB9" w:rsidP="008B7029">
      <w:pPr>
        <w:widowControl/>
        <w:tabs>
          <w:tab w:val="clear" w:pos="720"/>
          <w:tab w:val="clear" w:pos="1440"/>
          <w:tab w:val="clear" w:pos="2160"/>
          <w:tab w:val="clear" w:pos="6480"/>
          <w:tab w:val="clear" w:pos="7200"/>
          <w:tab w:val="left" w:pos="810"/>
        </w:tabs>
        <w:jc w:val="center"/>
        <w:rPr>
          <w:rFonts w:ascii="Times New Roman" w:hAnsi="Times New Roman" w:cs="Times New Roman"/>
          <w:b/>
          <w:bCs/>
        </w:rPr>
      </w:pPr>
      <w:r w:rsidRPr="00A058FE">
        <w:rPr>
          <w:rFonts w:ascii="Times New Roman" w:hAnsi="Times New Roman" w:cs="Times New Roman"/>
          <w:b/>
          <w:bCs/>
        </w:rPr>
        <w:t>09</w:t>
      </w:r>
      <w:r w:rsidR="00381174" w:rsidRPr="00A058FE">
        <w:rPr>
          <w:rFonts w:ascii="Times New Roman" w:hAnsi="Times New Roman" w:cs="Times New Roman"/>
          <w:b/>
          <w:bCs/>
        </w:rPr>
        <w:t>:0</w:t>
      </w:r>
      <w:r w:rsidRPr="00A058FE">
        <w:rPr>
          <w:rFonts w:ascii="Times New Roman" w:hAnsi="Times New Roman" w:cs="Times New Roman"/>
          <w:b/>
          <w:bCs/>
        </w:rPr>
        <w:t>0</w:t>
      </w:r>
      <w:r w:rsidR="00381174" w:rsidRPr="00A058FE">
        <w:rPr>
          <w:rFonts w:ascii="Times New Roman" w:hAnsi="Times New Roman" w:cs="Times New Roman"/>
          <w:b/>
          <w:bCs/>
        </w:rPr>
        <w:t xml:space="preserve"> a.m. to </w:t>
      </w:r>
      <w:r w:rsidR="00452A85" w:rsidRPr="00A058FE">
        <w:rPr>
          <w:rFonts w:ascii="Times New Roman" w:hAnsi="Times New Roman" w:cs="Times New Roman"/>
          <w:b/>
          <w:bCs/>
        </w:rPr>
        <w:t>1</w:t>
      </w:r>
      <w:r w:rsidR="0068497E" w:rsidRPr="00A058FE">
        <w:rPr>
          <w:rFonts w:ascii="Times New Roman" w:hAnsi="Times New Roman" w:cs="Times New Roman"/>
          <w:b/>
          <w:bCs/>
        </w:rPr>
        <w:t>0</w:t>
      </w:r>
      <w:r w:rsidR="00452A85" w:rsidRPr="00A058FE">
        <w:rPr>
          <w:rFonts w:ascii="Times New Roman" w:hAnsi="Times New Roman" w:cs="Times New Roman"/>
          <w:b/>
          <w:bCs/>
        </w:rPr>
        <w:t>:</w:t>
      </w:r>
      <w:r w:rsidR="0068497E" w:rsidRPr="00A058FE">
        <w:rPr>
          <w:rFonts w:ascii="Times New Roman" w:hAnsi="Times New Roman" w:cs="Times New Roman"/>
          <w:b/>
          <w:bCs/>
        </w:rPr>
        <w:t>12</w:t>
      </w:r>
      <w:r w:rsidR="00452A85" w:rsidRPr="00A058FE">
        <w:rPr>
          <w:rFonts w:ascii="Times New Roman" w:hAnsi="Times New Roman" w:cs="Times New Roman"/>
          <w:b/>
          <w:bCs/>
        </w:rPr>
        <w:t xml:space="preserve"> a</w:t>
      </w:r>
      <w:r w:rsidR="00381174" w:rsidRPr="00A058FE">
        <w:rPr>
          <w:rFonts w:ascii="Times New Roman" w:hAnsi="Times New Roman" w:cs="Times New Roman"/>
          <w:b/>
          <w:bCs/>
        </w:rPr>
        <w:t>.m.</w:t>
      </w:r>
    </w:p>
    <w:p w14:paraId="2FE08E35" w14:textId="54BC5B2C" w:rsidR="005F6241" w:rsidRPr="00A058FE" w:rsidRDefault="005F6241" w:rsidP="008B7029">
      <w:pPr>
        <w:widowControl/>
        <w:tabs>
          <w:tab w:val="clear" w:pos="720"/>
          <w:tab w:val="clear" w:pos="1440"/>
          <w:tab w:val="clear" w:pos="2160"/>
          <w:tab w:val="clear" w:pos="6480"/>
          <w:tab w:val="clear" w:pos="7200"/>
          <w:tab w:val="left" w:pos="810"/>
        </w:tabs>
        <w:jc w:val="center"/>
        <w:rPr>
          <w:rFonts w:ascii="Times New Roman" w:hAnsi="Times New Roman" w:cs="Times New Roman"/>
          <w:b/>
          <w:bCs/>
        </w:rPr>
      </w:pPr>
    </w:p>
    <w:p w14:paraId="36260956" w14:textId="72792942" w:rsidR="005F6241" w:rsidRPr="00A058FE" w:rsidRDefault="00E15BAB" w:rsidP="008B7029">
      <w:pPr>
        <w:widowControl/>
        <w:tabs>
          <w:tab w:val="clear" w:pos="720"/>
          <w:tab w:val="clear" w:pos="1440"/>
          <w:tab w:val="clear" w:pos="2160"/>
          <w:tab w:val="clear" w:pos="6480"/>
          <w:tab w:val="clear" w:pos="7200"/>
          <w:tab w:val="left" w:pos="810"/>
        </w:tabs>
        <w:jc w:val="center"/>
        <w:rPr>
          <w:rFonts w:ascii="Times New Roman" w:hAnsi="Times New Roman" w:cs="Times New Roman"/>
        </w:rPr>
      </w:pPr>
      <w:r w:rsidRPr="00A058FE">
        <w:rPr>
          <w:rFonts w:ascii="Times New Roman" w:hAnsi="Times New Roman" w:cs="Times New Roman"/>
        </w:rPr>
        <w:t>Virtual – Teams Platform</w:t>
      </w:r>
    </w:p>
    <w:p w14:paraId="05040BB3" w14:textId="0741789F" w:rsidR="005F6241" w:rsidRPr="00A058FE" w:rsidRDefault="005F6241" w:rsidP="008B7029">
      <w:pPr>
        <w:widowControl/>
        <w:tabs>
          <w:tab w:val="clear" w:pos="720"/>
          <w:tab w:val="clear" w:pos="1440"/>
          <w:tab w:val="clear" w:pos="2160"/>
          <w:tab w:val="clear" w:pos="6480"/>
          <w:tab w:val="clear" w:pos="7200"/>
          <w:tab w:val="left" w:pos="810"/>
        </w:tabs>
        <w:jc w:val="center"/>
        <w:rPr>
          <w:rFonts w:ascii="Times New Roman" w:hAnsi="Times New Roman" w:cs="Times New Roman"/>
        </w:rPr>
      </w:pPr>
    </w:p>
    <w:p w14:paraId="213B5EDB" w14:textId="3A3DA5BD" w:rsidR="00486DB8" w:rsidRPr="00A058FE" w:rsidRDefault="00721BFC" w:rsidP="008B7029">
      <w:pPr>
        <w:widowControl/>
        <w:tabs>
          <w:tab w:val="clear" w:pos="720"/>
          <w:tab w:val="clear" w:pos="1440"/>
          <w:tab w:val="clear" w:pos="2160"/>
          <w:tab w:val="clear" w:pos="6480"/>
          <w:tab w:val="clear" w:pos="7200"/>
          <w:tab w:val="left" w:pos="810"/>
        </w:tabs>
        <w:rPr>
          <w:rFonts w:ascii="Times New Roman" w:hAnsi="Times New Roman" w:cs="Times New Roman"/>
        </w:rPr>
      </w:pPr>
      <w:r>
        <w:rPr>
          <w:rFonts w:ascii="Times New Roman" w:hAnsi="Times New Roman" w:cs="Times New Roman"/>
        </w:rPr>
        <w:t>LEPC</w:t>
      </w:r>
      <w:bookmarkStart w:id="0" w:name="_GoBack"/>
      <w:bookmarkEnd w:id="0"/>
      <w:r w:rsidR="005D186B">
        <w:rPr>
          <w:rFonts w:ascii="Times New Roman" w:hAnsi="Times New Roman" w:cs="Times New Roman"/>
        </w:rPr>
        <w:t xml:space="preserve"> Representatives</w:t>
      </w:r>
      <w:r w:rsidR="00BD5D5B" w:rsidRPr="00A058FE">
        <w:rPr>
          <w:rFonts w:ascii="Times New Roman" w:hAnsi="Times New Roman" w:cs="Times New Roman"/>
        </w:rPr>
        <w:t>:</w:t>
      </w:r>
    </w:p>
    <w:p w14:paraId="0B5B3D7B" w14:textId="600B7F31" w:rsidR="00486DB8" w:rsidRPr="00A058FE" w:rsidRDefault="00486DB8" w:rsidP="008B7029">
      <w:pPr>
        <w:widowControl/>
        <w:tabs>
          <w:tab w:val="clear" w:pos="720"/>
          <w:tab w:val="clear" w:pos="1440"/>
          <w:tab w:val="clear" w:pos="2160"/>
          <w:tab w:val="clear" w:pos="6480"/>
          <w:tab w:val="clear" w:pos="7200"/>
          <w:tab w:val="left" w:pos="810"/>
        </w:tabs>
        <w:rPr>
          <w:rFonts w:ascii="Times New Roman" w:hAnsi="Times New Roman" w:cs="Times New Roman"/>
        </w:rPr>
      </w:pPr>
    </w:p>
    <w:p w14:paraId="341B6427" w14:textId="6BE54461" w:rsidR="00486DB8" w:rsidRPr="00A058FE" w:rsidRDefault="00486DB8" w:rsidP="008B7029">
      <w:pPr>
        <w:widowControl/>
        <w:tabs>
          <w:tab w:val="clear" w:pos="720"/>
          <w:tab w:val="clear" w:pos="1440"/>
          <w:tab w:val="clear" w:pos="2160"/>
          <w:tab w:val="clear" w:pos="6480"/>
          <w:tab w:val="clear" w:pos="7200"/>
          <w:tab w:val="left" w:pos="810"/>
        </w:tabs>
        <w:rPr>
          <w:rFonts w:ascii="Times New Roman" w:hAnsi="Times New Roman" w:cs="Times New Roman"/>
        </w:rPr>
      </w:pPr>
      <w:r w:rsidRPr="00A058FE">
        <w:rPr>
          <w:rFonts w:ascii="Times New Roman" w:hAnsi="Times New Roman" w:cs="Times New Roman"/>
        </w:rPr>
        <w:t>Aleutian/Pribilof Islands – Not present</w:t>
      </w:r>
    </w:p>
    <w:p w14:paraId="557D23F7" w14:textId="1AE5AA3B" w:rsidR="00486DB8" w:rsidRPr="00A058FE" w:rsidRDefault="00D813B9" w:rsidP="008B7029">
      <w:pPr>
        <w:widowControl/>
        <w:tabs>
          <w:tab w:val="clear" w:pos="720"/>
          <w:tab w:val="clear" w:pos="1440"/>
          <w:tab w:val="clear" w:pos="2160"/>
          <w:tab w:val="clear" w:pos="6480"/>
          <w:tab w:val="clear" w:pos="7200"/>
          <w:tab w:val="left" w:pos="810"/>
        </w:tabs>
        <w:rPr>
          <w:rFonts w:ascii="Times New Roman" w:hAnsi="Times New Roman" w:cs="Times New Roman"/>
        </w:rPr>
      </w:pPr>
      <w:r w:rsidRPr="00A058FE">
        <w:rPr>
          <w:rFonts w:ascii="Times New Roman" w:hAnsi="Times New Roman" w:cs="Times New Roman"/>
        </w:rPr>
        <w:t xml:space="preserve">Anchorage Municipality – </w:t>
      </w:r>
      <w:r w:rsidR="003F411A" w:rsidRPr="00A058FE">
        <w:rPr>
          <w:rFonts w:ascii="Times New Roman" w:hAnsi="Times New Roman" w:cs="Times New Roman"/>
        </w:rPr>
        <w:t>Amanda Loach</w:t>
      </w:r>
    </w:p>
    <w:p w14:paraId="623DDEBB" w14:textId="0643F1CC" w:rsidR="00D813B9" w:rsidRPr="00A058FE" w:rsidRDefault="00D813B9" w:rsidP="008B7029">
      <w:pPr>
        <w:widowControl/>
        <w:tabs>
          <w:tab w:val="clear" w:pos="720"/>
          <w:tab w:val="clear" w:pos="1440"/>
          <w:tab w:val="clear" w:pos="2160"/>
          <w:tab w:val="clear" w:pos="6480"/>
          <w:tab w:val="clear" w:pos="7200"/>
          <w:tab w:val="left" w:pos="810"/>
        </w:tabs>
        <w:rPr>
          <w:rFonts w:ascii="Times New Roman" w:hAnsi="Times New Roman" w:cs="Times New Roman"/>
        </w:rPr>
      </w:pPr>
      <w:r w:rsidRPr="00A058FE">
        <w:rPr>
          <w:rFonts w:ascii="Times New Roman" w:hAnsi="Times New Roman" w:cs="Times New Roman"/>
        </w:rPr>
        <w:t xml:space="preserve">Bristol Bay – </w:t>
      </w:r>
      <w:r w:rsidR="00874E23" w:rsidRPr="00A058FE">
        <w:rPr>
          <w:rFonts w:ascii="Times New Roman" w:hAnsi="Times New Roman" w:cs="Times New Roman"/>
        </w:rPr>
        <w:t>Not present</w:t>
      </w:r>
    </w:p>
    <w:p w14:paraId="0C7DDCDB" w14:textId="779FC8C4" w:rsidR="00D813B9" w:rsidRPr="00A058FE" w:rsidRDefault="00D813B9" w:rsidP="008B7029">
      <w:pPr>
        <w:widowControl/>
        <w:tabs>
          <w:tab w:val="clear" w:pos="720"/>
          <w:tab w:val="clear" w:pos="1440"/>
          <w:tab w:val="clear" w:pos="2160"/>
          <w:tab w:val="clear" w:pos="6480"/>
          <w:tab w:val="clear" w:pos="7200"/>
          <w:tab w:val="left" w:pos="810"/>
        </w:tabs>
        <w:rPr>
          <w:rFonts w:ascii="Times New Roman" w:hAnsi="Times New Roman" w:cs="Times New Roman"/>
        </w:rPr>
      </w:pPr>
      <w:r w:rsidRPr="00A058FE">
        <w:rPr>
          <w:rFonts w:ascii="Times New Roman" w:hAnsi="Times New Roman" w:cs="Times New Roman"/>
        </w:rPr>
        <w:t xml:space="preserve">Copper River – </w:t>
      </w:r>
      <w:r w:rsidR="00874E23" w:rsidRPr="00A058FE">
        <w:rPr>
          <w:rFonts w:ascii="Times New Roman" w:hAnsi="Times New Roman" w:cs="Times New Roman"/>
        </w:rPr>
        <w:t>Not present</w:t>
      </w:r>
    </w:p>
    <w:p w14:paraId="730843BD" w14:textId="034E1E52" w:rsidR="00D813B9" w:rsidRPr="00A058FE" w:rsidRDefault="00D813B9" w:rsidP="008B7029">
      <w:pPr>
        <w:widowControl/>
        <w:tabs>
          <w:tab w:val="clear" w:pos="720"/>
          <w:tab w:val="clear" w:pos="1440"/>
          <w:tab w:val="clear" w:pos="2160"/>
          <w:tab w:val="clear" w:pos="6480"/>
          <w:tab w:val="clear" w:pos="7200"/>
          <w:tab w:val="left" w:pos="810"/>
        </w:tabs>
        <w:rPr>
          <w:rFonts w:ascii="Times New Roman" w:hAnsi="Times New Roman" w:cs="Times New Roman"/>
        </w:rPr>
      </w:pPr>
      <w:r w:rsidRPr="00A058FE">
        <w:rPr>
          <w:rFonts w:ascii="Times New Roman" w:hAnsi="Times New Roman" w:cs="Times New Roman"/>
        </w:rPr>
        <w:t>Delta Greely – Michael Paschal</w:t>
      </w:r>
    </w:p>
    <w:p w14:paraId="66EDD1CE" w14:textId="61B07B19" w:rsidR="00D813B9" w:rsidRPr="00A058FE" w:rsidRDefault="00D813B9" w:rsidP="008B7029">
      <w:pPr>
        <w:widowControl/>
        <w:tabs>
          <w:tab w:val="clear" w:pos="720"/>
          <w:tab w:val="clear" w:pos="1440"/>
          <w:tab w:val="clear" w:pos="2160"/>
          <w:tab w:val="clear" w:pos="6480"/>
          <w:tab w:val="clear" w:pos="7200"/>
          <w:tab w:val="left" w:pos="810"/>
        </w:tabs>
        <w:rPr>
          <w:rFonts w:ascii="Times New Roman" w:hAnsi="Times New Roman" w:cs="Times New Roman"/>
        </w:rPr>
      </w:pPr>
      <w:r w:rsidRPr="00A058FE">
        <w:rPr>
          <w:rFonts w:ascii="Times New Roman" w:hAnsi="Times New Roman" w:cs="Times New Roman"/>
        </w:rPr>
        <w:t xml:space="preserve">Denali – </w:t>
      </w:r>
      <w:r w:rsidR="00611B14" w:rsidRPr="00A058FE">
        <w:rPr>
          <w:rFonts w:ascii="Times New Roman" w:hAnsi="Times New Roman" w:cs="Times New Roman"/>
        </w:rPr>
        <w:t>Chris Noel</w:t>
      </w:r>
    </w:p>
    <w:p w14:paraId="41BB6B48" w14:textId="5EAB730B" w:rsidR="00D813B9" w:rsidRPr="00A058FE" w:rsidRDefault="00D813B9" w:rsidP="008B7029">
      <w:pPr>
        <w:widowControl/>
        <w:tabs>
          <w:tab w:val="clear" w:pos="720"/>
          <w:tab w:val="clear" w:pos="1440"/>
          <w:tab w:val="clear" w:pos="2160"/>
          <w:tab w:val="clear" w:pos="6480"/>
          <w:tab w:val="clear" w:pos="7200"/>
          <w:tab w:val="left" w:pos="810"/>
        </w:tabs>
        <w:rPr>
          <w:rFonts w:ascii="Times New Roman" w:hAnsi="Times New Roman" w:cs="Times New Roman"/>
        </w:rPr>
      </w:pPr>
      <w:r w:rsidRPr="00A058FE">
        <w:rPr>
          <w:rFonts w:ascii="Times New Roman" w:hAnsi="Times New Roman" w:cs="Times New Roman"/>
        </w:rPr>
        <w:t xml:space="preserve">Fairbanks – </w:t>
      </w:r>
      <w:r w:rsidR="00874E23" w:rsidRPr="00A058FE">
        <w:rPr>
          <w:rFonts w:ascii="Times New Roman" w:hAnsi="Times New Roman" w:cs="Times New Roman"/>
        </w:rPr>
        <w:t>Not present</w:t>
      </w:r>
    </w:p>
    <w:p w14:paraId="2BFD0662" w14:textId="72695DD6" w:rsidR="00D813B9" w:rsidRPr="00A058FE" w:rsidRDefault="00D813B9" w:rsidP="008B7029">
      <w:pPr>
        <w:widowControl/>
        <w:tabs>
          <w:tab w:val="clear" w:pos="720"/>
          <w:tab w:val="clear" w:pos="1440"/>
          <w:tab w:val="clear" w:pos="2160"/>
          <w:tab w:val="clear" w:pos="6480"/>
          <w:tab w:val="clear" w:pos="7200"/>
          <w:tab w:val="left" w:pos="810"/>
        </w:tabs>
        <w:rPr>
          <w:rFonts w:ascii="Times New Roman" w:hAnsi="Times New Roman" w:cs="Times New Roman"/>
        </w:rPr>
      </w:pPr>
      <w:r w:rsidRPr="00A058FE">
        <w:rPr>
          <w:rFonts w:ascii="Times New Roman" w:hAnsi="Times New Roman" w:cs="Times New Roman"/>
        </w:rPr>
        <w:t xml:space="preserve">Juneau – </w:t>
      </w:r>
      <w:r w:rsidR="00874E23" w:rsidRPr="00A058FE">
        <w:rPr>
          <w:rFonts w:ascii="Times New Roman" w:hAnsi="Times New Roman" w:cs="Times New Roman"/>
        </w:rPr>
        <w:t>Not present</w:t>
      </w:r>
    </w:p>
    <w:p w14:paraId="6919D827" w14:textId="234B2192" w:rsidR="00D813B9" w:rsidRPr="00A058FE" w:rsidRDefault="00D813B9" w:rsidP="008B7029">
      <w:pPr>
        <w:widowControl/>
        <w:tabs>
          <w:tab w:val="clear" w:pos="720"/>
          <w:tab w:val="clear" w:pos="1440"/>
          <w:tab w:val="clear" w:pos="2160"/>
          <w:tab w:val="clear" w:pos="6480"/>
          <w:tab w:val="clear" w:pos="7200"/>
          <w:tab w:val="left" w:pos="810"/>
        </w:tabs>
        <w:rPr>
          <w:rFonts w:ascii="Times New Roman" w:hAnsi="Times New Roman" w:cs="Times New Roman"/>
        </w:rPr>
      </w:pPr>
      <w:r w:rsidRPr="00A058FE">
        <w:rPr>
          <w:rFonts w:ascii="Times New Roman" w:hAnsi="Times New Roman" w:cs="Times New Roman"/>
        </w:rPr>
        <w:t xml:space="preserve">Kenai – Brenda </w:t>
      </w:r>
      <w:proofErr w:type="spellStart"/>
      <w:r w:rsidRPr="00A058FE">
        <w:rPr>
          <w:rFonts w:ascii="Times New Roman" w:hAnsi="Times New Roman" w:cs="Times New Roman"/>
        </w:rPr>
        <w:t>Alberg</w:t>
      </w:r>
      <w:proofErr w:type="spellEnd"/>
    </w:p>
    <w:p w14:paraId="1453B0D6" w14:textId="3665FBF0" w:rsidR="00D813B9" w:rsidRPr="00A058FE" w:rsidRDefault="00D813B9" w:rsidP="008B7029">
      <w:pPr>
        <w:widowControl/>
        <w:tabs>
          <w:tab w:val="clear" w:pos="720"/>
          <w:tab w:val="clear" w:pos="1440"/>
          <w:tab w:val="clear" w:pos="2160"/>
          <w:tab w:val="clear" w:pos="6480"/>
          <w:tab w:val="clear" w:pos="7200"/>
          <w:tab w:val="left" w:pos="810"/>
        </w:tabs>
        <w:rPr>
          <w:rFonts w:ascii="Times New Roman" w:hAnsi="Times New Roman" w:cs="Times New Roman"/>
        </w:rPr>
      </w:pPr>
      <w:r w:rsidRPr="00A058FE">
        <w:rPr>
          <w:rFonts w:ascii="Times New Roman" w:hAnsi="Times New Roman" w:cs="Times New Roman"/>
        </w:rPr>
        <w:t>Ketchikan – Abner Hoage</w:t>
      </w:r>
    </w:p>
    <w:p w14:paraId="017F014E" w14:textId="73249C0B" w:rsidR="00D813B9" w:rsidRPr="00A058FE" w:rsidRDefault="00E47CBA" w:rsidP="008B7029">
      <w:pPr>
        <w:widowControl/>
        <w:tabs>
          <w:tab w:val="clear" w:pos="720"/>
          <w:tab w:val="clear" w:pos="1440"/>
          <w:tab w:val="clear" w:pos="2160"/>
          <w:tab w:val="clear" w:pos="6480"/>
          <w:tab w:val="clear" w:pos="7200"/>
          <w:tab w:val="left" w:pos="810"/>
        </w:tabs>
        <w:rPr>
          <w:rFonts w:ascii="Times New Roman" w:hAnsi="Times New Roman" w:cs="Times New Roman"/>
        </w:rPr>
      </w:pPr>
      <w:r w:rsidRPr="00A058FE">
        <w:rPr>
          <w:rFonts w:ascii="Times New Roman" w:hAnsi="Times New Roman" w:cs="Times New Roman"/>
        </w:rPr>
        <w:t>Kodiak – Jim Mullican</w:t>
      </w:r>
    </w:p>
    <w:p w14:paraId="5E834C94" w14:textId="538ECB40" w:rsidR="00E47CBA" w:rsidRPr="00A058FE" w:rsidRDefault="00BA71DD" w:rsidP="008B7029">
      <w:pPr>
        <w:widowControl/>
        <w:tabs>
          <w:tab w:val="clear" w:pos="720"/>
          <w:tab w:val="clear" w:pos="1440"/>
          <w:tab w:val="clear" w:pos="2160"/>
          <w:tab w:val="clear" w:pos="6480"/>
          <w:tab w:val="clear" w:pos="7200"/>
          <w:tab w:val="left" w:pos="810"/>
        </w:tabs>
        <w:rPr>
          <w:rFonts w:ascii="Times New Roman" w:hAnsi="Times New Roman" w:cs="Times New Roman"/>
        </w:rPr>
      </w:pPr>
      <w:r w:rsidRPr="00A058FE">
        <w:rPr>
          <w:rFonts w:ascii="Times New Roman" w:hAnsi="Times New Roman" w:cs="Times New Roman"/>
        </w:rPr>
        <w:t>Matanuska – Casey Cook</w:t>
      </w:r>
    </w:p>
    <w:p w14:paraId="28182D05" w14:textId="4F41C9B6" w:rsidR="00BA71DD" w:rsidRPr="00A058FE" w:rsidRDefault="003F411A" w:rsidP="008B7029">
      <w:pPr>
        <w:widowControl/>
        <w:tabs>
          <w:tab w:val="clear" w:pos="720"/>
          <w:tab w:val="clear" w:pos="1440"/>
          <w:tab w:val="clear" w:pos="2160"/>
          <w:tab w:val="clear" w:pos="6480"/>
          <w:tab w:val="clear" w:pos="7200"/>
          <w:tab w:val="left" w:pos="810"/>
        </w:tabs>
        <w:rPr>
          <w:rFonts w:ascii="Times New Roman" w:hAnsi="Times New Roman" w:cs="Times New Roman"/>
        </w:rPr>
      </w:pPr>
      <w:r w:rsidRPr="00A058FE">
        <w:rPr>
          <w:rFonts w:ascii="Times New Roman" w:hAnsi="Times New Roman" w:cs="Times New Roman"/>
        </w:rPr>
        <w:t xml:space="preserve">Nome </w:t>
      </w:r>
      <w:r w:rsidR="00F47429" w:rsidRPr="00A058FE">
        <w:rPr>
          <w:rFonts w:ascii="Times New Roman" w:hAnsi="Times New Roman" w:cs="Times New Roman"/>
        </w:rPr>
        <w:t>–</w:t>
      </w:r>
      <w:r w:rsidRPr="00A058FE">
        <w:rPr>
          <w:rFonts w:ascii="Times New Roman" w:hAnsi="Times New Roman" w:cs="Times New Roman"/>
        </w:rPr>
        <w:t xml:space="preserve"> </w:t>
      </w:r>
      <w:r w:rsidR="00874E23" w:rsidRPr="00A058FE">
        <w:rPr>
          <w:rFonts w:ascii="Times New Roman" w:hAnsi="Times New Roman" w:cs="Times New Roman"/>
        </w:rPr>
        <w:t>Not present</w:t>
      </w:r>
    </w:p>
    <w:p w14:paraId="6BACF314" w14:textId="29E42568" w:rsidR="00F47429" w:rsidRPr="00A058FE" w:rsidRDefault="00F47429" w:rsidP="008B7029">
      <w:pPr>
        <w:widowControl/>
        <w:tabs>
          <w:tab w:val="clear" w:pos="720"/>
          <w:tab w:val="clear" w:pos="1440"/>
          <w:tab w:val="clear" w:pos="2160"/>
          <w:tab w:val="clear" w:pos="6480"/>
          <w:tab w:val="clear" w:pos="7200"/>
          <w:tab w:val="left" w:pos="810"/>
        </w:tabs>
        <w:rPr>
          <w:rFonts w:ascii="Times New Roman" w:hAnsi="Times New Roman" w:cs="Times New Roman"/>
        </w:rPr>
      </w:pPr>
      <w:r w:rsidRPr="00A058FE">
        <w:rPr>
          <w:rFonts w:ascii="Times New Roman" w:hAnsi="Times New Roman" w:cs="Times New Roman"/>
        </w:rPr>
        <w:t xml:space="preserve">Skagway – </w:t>
      </w:r>
      <w:r w:rsidR="00874E23" w:rsidRPr="00A058FE">
        <w:rPr>
          <w:rFonts w:ascii="Times New Roman" w:hAnsi="Times New Roman" w:cs="Times New Roman"/>
        </w:rPr>
        <w:t>Not present</w:t>
      </w:r>
    </w:p>
    <w:p w14:paraId="0F9CFD71" w14:textId="307BDBE7" w:rsidR="00F47429" w:rsidRPr="00A058FE" w:rsidRDefault="006B0522" w:rsidP="008B7029">
      <w:pPr>
        <w:widowControl/>
        <w:tabs>
          <w:tab w:val="clear" w:pos="720"/>
          <w:tab w:val="clear" w:pos="1440"/>
          <w:tab w:val="clear" w:pos="2160"/>
          <w:tab w:val="clear" w:pos="6480"/>
          <w:tab w:val="clear" w:pos="7200"/>
          <w:tab w:val="left" w:pos="810"/>
        </w:tabs>
        <w:rPr>
          <w:rFonts w:ascii="Times New Roman" w:hAnsi="Times New Roman" w:cs="Times New Roman"/>
        </w:rPr>
      </w:pPr>
      <w:r w:rsidRPr="00A058FE">
        <w:rPr>
          <w:rFonts w:ascii="Times New Roman" w:hAnsi="Times New Roman" w:cs="Times New Roman"/>
        </w:rPr>
        <w:t xml:space="preserve">North Slope – </w:t>
      </w:r>
      <w:r w:rsidR="00874E23" w:rsidRPr="00A058FE">
        <w:rPr>
          <w:rFonts w:ascii="Times New Roman" w:hAnsi="Times New Roman" w:cs="Times New Roman"/>
        </w:rPr>
        <w:t>Not present</w:t>
      </w:r>
    </w:p>
    <w:p w14:paraId="3F757B4C" w14:textId="1AAFED95" w:rsidR="006B0522" w:rsidRPr="00A058FE" w:rsidRDefault="006B0522" w:rsidP="008B7029">
      <w:pPr>
        <w:widowControl/>
        <w:tabs>
          <w:tab w:val="clear" w:pos="720"/>
          <w:tab w:val="clear" w:pos="1440"/>
          <w:tab w:val="clear" w:pos="2160"/>
          <w:tab w:val="clear" w:pos="6480"/>
          <w:tab w:val="clear" w:pos="7200"/>
          <w:tab w:val="left" w:pos="810"/>
        </w:tabs>
        <w:rPr>
          <w:rFonts w:ascii="Times New Roman" w:hAnsi="Times New Roman" w:cs="Times New Roman"/>
        </w:rPr>
      </w:pPr>
      <w:r w:rsidRPr="00A058FE">
        <w:rPr>
          <w:rFonts w:ascii="Times New Roman" w:hAnsi="Times New Roman" w:cs="Times New Roman"/>
        </w:rPr>
        <w:t xml:space="preserve">Northwest Artic – </w:t>
      </w:r>
      <w:r w:rsidR="00874E23" w:rsidRPr="00A058FE">
        <w:rPr>
          <w:rFonts w:ascii="Times New Roman" w:hAnsi="Times New Roman" w:cs="Times New Roman"/>
        </w:rPr>
        <w:t>Not present</w:t>
      </w:r>
    </w:p>
    <w:p w14:paraId="14BD1678" w14:textId="5F92D283" w:rsidR="006B0522" w:rsidRPr="00A058FE" w:rsidRDefault="006B0522" w:rsidP="008B7029">
      <w:pPr>
        <w:widowControl/>
        <w:tabs>
          <w:tab w:val="clear" w:pos="720"/>
          <w:tab w:val="clear" w:pos="1440"/>
          <w:tab w:val="clear" w:pos="2160"/>
          <w:tab w:val="clear" w:pos="6480"/>
          <w:tab w:val="clear" w:pos="7200"/>
          <w:tab w:val="left" w:pos="810"/>
        </w:tabs>
        <w:rPr>
          <w:rFonts w:ascii="Times New Roman" w:hAnsi="Times New Roman" w:cs="Times New Roman"/>
        </w:rPr>
      </w:pPr>
      <w:r w:rsidRPr="00A058FE">
        <w:rPr>
          <w:rFonts w:ascii="Times New Roman" w:hAnsi="Times New Roman" w:cs="Times New Roman"/>
        </w:rPr>
        <w:t>Petersburg – Sandy Dixson</w:t>
      </w:r>
    </w:p>
    <w:p w14:paraId="13583008" w14:textId="6A3A3D9A" w:rsidR="006B0522" w:rsidRPr="00A058FE" w:rsidRDefault="00704788" w:rsidP="008B7029">
      <w:pPr>
        <w:widowControl/>
        <w:tabs>
          <w:tab w:val="clear" w:pos="720"/>
          <w:tab w:val="clear" w:pos="1440"/>
          <w:tab w:val="clear" w:pos="2160"/>
          <w:tab w:val="clear" w:pos="6480"/>
          <w:tab w:val="clear" w:pos="7200"/>
          <w:tab w:val="left" w:pos="810"/>
        </w:tabs>
        <w:rPr>
          <w:rFonts w:ascii="Times New Roman" w:hAnsi="Times New Roman" w:cs="Times New Roman"/>
        </w:rPr>
      </w:pPr>
      <w:r w:rsidRPr="00A058FE">
        <w:rPr>
          <w:rFonts w:ascii="Times New Roman" w:hAnsi="Times New Roman" w:cs="Times New Roman"/>
        </w:rPr>
        <w:t xml:space="preserve">Sitka – </w:t>
      </w:r>
      <w:r w:rsidR="00874E23" w:rsidRPr="00A058FE">
        <w:rPr>
          <w:rFonts w:ascii="Times New Roman" w:hAnsi="Times New Roman" w:cs="Times New Roman"/>
        </w:rPr>
        <w:t>Not present</w:t>
      </w:r>
    </w:p>
    <w:p w14:paraId="5BA6C5FC" w14:textId="63EFB361" w:rsidR="00704788" w:rsidRPr="00A058FE" w:rsidRDefault="00704788" w:rsidP="008B7029">
      <w:pPr>
        <w:widowControl/>
        <w:tabs>
          <w:tab w:val="clear" w:pos="720"/>
          <w:tab w:val="clear" w:pos="1440"/>
          <w:tab w:val="clear" w:pos="2160"/>
          <w:tab w:val="clear" w:pos="6480"/>
          <w:tab w:val="clear" w:pos="7200"/>
          <w:tab w:val="left" w:pos="810"/>
        </w:tabs>
        <w:rPr>
          <w:rFonts w:ascii="Times New Roman" w:hAnsi="Times New Roman" w:cs="Times New Roman"/>
        </w:rPr>
      </w:pPr>
      <w:r w:rsidRPr="00A058FE">
        <w:rPr>
          <w:rFonts w:ascii="Times New Roman" w:hAnsi="Times New Roman" w:cs="Times New Roman"/>
        </w:rPr>
        <w:t>Craig – Br</w:t>
      </w:r>
      <w:r w:rsidR="00F01B8A" w:rsidRPr="00A058FE">
        <w:rPr>
          <w:rFonts w:ascii="Times New Roman" w:hAnsi="Times New Roman" w:cs="Times New Roman"/>
        </w:rPr>
        <w:t>i</w:t>
      </w:r>
      <w:r w:rsidRPr="00A058FE">
        <w:rPr>
          <w:rFonts w:ascii="Times New Roman" w:hAnsi="Times New Roman" w:cs="Times New Roman"/>
        </w:rPr>
        <w:t>an Templin</w:t>
      </w:r>
    </w:p>
    <w:p w14:paraId="2994E1AC" w14:textId="575A19EE" w:rsidR="00425BCC" w:rsidRPr="00A058FE" w:rsidRDefault="00704788" w:rsidP="008B7029">
      <w:pPr>
        <w:widowControl/>
        <w:tabs>
          <w:tab w:val="clear" w:pos="720"/>
          <w:tab w:val="clear" w:pos="1440"/>
          <w:tab w:val="clear" w:pos="2160"/>
          <w:tab w:val="clear" w:pos="6480"/>
          <w:tab w:val="clear" w:pos="7200"/>
          <w:tab w:val="left" w:pos="810"/>
        </w:tabs>
        <w:rPr>
          <w:rFonts w:ascii="Times New Roman" w:hAnsi="Times New Roman" w:cs="Times New Roman"/>
        </w:rPr>
      </w:pPr>
      <w:r w:rsidRPr="00A058FE">
        <w:rPr>
          <w:rFonts w:ascii="Times New Roman" w:hAnsi="Times New Roman" w:cs="Times New Roman"/>
        </w:rPr>
        <w:t xml:space="preserve">Valdez </w:t>
      </w:r>
      <w:r w:rsidR="00F01B8A" w:rsidRPr="00A058FE">
        <w:rPr>
          <w:rFonts w:ascii="Times New Roman" w:hAnsi="Times New Roman" w:cs="Times New Roman"/>
        </w:rPr>
        <w:t>–</w:t>
      </w:r>
      <w:r w:rsidRPr="00A058FE">
        <w:rPr>
          <w:rFonts w:ascii="Times New Roman" w:hAnsi="Times New Roman" w:cs="Times New Roman"/>
        </w:rPr>
        <w:t xml:space="preserve"> </w:t>
      </w:r>
      <w:r w:rsidR="00874E23" w:rsidRPr="00A058FE">
        <w:rPr>
          <w:rFonts w:ascii="Times New Roman" w:hAnsi="Times New Roman" w:cs="Times New Roman"/>
        </w:rPr>
        <w:t>Not present</w:t>
      </w:r>
    </w:p>
    <w:p w14:paraId="1652CD54" w14:textId="5FAED62E" w:rsidR="00704788" w:rsidRPr="00A058FE" w:rsidRDefault="00F01B8A" w:rsidP="008B7029">
      <w:pPr>
        <w:widowControl/>
        <w:tabs>
          <w:tab w:val="clear" w:pos="720"/>
          <w:tab w:val="clear" w:pos="1440"/>
          <w:tab w:val="clear" w:pos="2160"/>
          <w:tab w:val="clear" w:pos="6480"/>
          <w:tab w:val="clear" w:pos="7200"/>
          <w:tab w:val="left" w:pos="810"/>
        </w:tabs>
        <w:rPr>
          <w:rFonts w:ascii="Times New Roman" w:hAnsi="Times New Roman" w:cs="Times New Roman"/>
        </w:rPr>
      </w:pPr>
      <w:r w:rsidRPr="00A058FE">
        <w:rPr>
          <w:rFonts w:ascii="Times New Roman" w:hAnsi="Times New Roman" w:cs="Times New Roman"/>
        </w:rPr>
        <w:t xml:space="preserve">Wrangler </w:t>
      </w:r>
      <w:r w:rsidR="00AC74B9" w:rsidRPr="00A058FE">
        <w:rPr>
          <w:rFonts w:ascii="Times New Roman" w:hAnsi="Times New Roman" w:cs="Times New Roman"/>
        </w:rPr>
        <w:t>–</w:t>
      </w:r>
      <w:r w:rsidRPr="00A058FE">
        <w:rPr>
          <w:rFonts w:ascii="Times New Roman" w:hAnsi="Times New Roman" w:cs="Times New Roman"/>
        </w:rPr>
        <w:t xml:space="preserve"> </w:t>
      </w:r>
      <w:proofErr w:type="spellStart"/>
      <w:r w:rsidR="00AC74B9" w:rsidRPr="00A058FE">
        <w:rPr>
          <w:rFonts w:ascii="Times New Roman" w:hAnsi="Times New Roman" w:cs="Times New Roman"/>
        </w:rPr>
        <w:t>Doriane</w:t>
      </w:r>
      <w:proofErr w:type="spellEnd"/>
      <w:r w:rsidR="00AC74B9" w:rsidRPr="00A058FE">
        <w:rPr>
          <w:rFonts w:ascii="Times New Roman" w:hAnsi="Times New Roman" w:cs="Times New Roman"/>
        </w:rPr>
        <w:t xml:space="preserve"> Sprehe</w:t>
      </w:r>
    </w:p>
    <w:p w14:paraId="221340F7" w14:textId="77777777" w:rsidR="00452A85" w:rsidRPr="00A058FE" w:rsidRDefault="00452A85" w:rsidP="008B7029">
      <w:pPr>
        <w:widowControl/>
        <w:tabs>
          <w:tab w:val="clear" w:pos="720"/>
          <w:tab w:val="clear" w:pos="1440"/>
          <w:tab w:val="clear" w:pos="2160"/>
          <w:tab w:val="clear" w:pos="6480"/>
          <w:tab w:val="clear" w:pos="7200"/>
        </w:tabs>
        <w:overflowPunct/>
        <w:autoSpaceDE/>
        <w:autoSpaceDN/>
        <w:adjustRightInd/>
        <w:textAlignment w:val="auto"/>
        <w:rPr>
          <w:rFonts w:ascii="Times New Roman" w:hAnsi="Times New Roman" w:cs="Times New Roman"/>
        </w:rPr>
      </w:pPr>
    </w:p>
    <w:p w14:paraId="57099721" w14:textId="5BF49332" w:rsidR="00A96565" w:rsidRPr="00A058FE" w:rsidRDefault="00A96565" w:rsidP="008B7029">
      <w:pPr>
        <w:widowControl/>
        <w:tabs>
          <w:tab w:val="clear" w:pos="720"/>
          <w:tab w:val="clear" w:pos="1440"/>
          <w:tab w:val="clear" w:pos="2160"/>
          <w:tab w:val="clear" w:pos="6480"/>
          <w:tab w:val="clear" w:pos="7200"/>
        </w:tabs>
        <w:overflowPunct/>
        <w:autoSpaceDE/>
        <w:autoSpaceDN/>
        <w:adjustRightInd/>
        <w:textAlignment w:val="auto"/>
        <w:rPr>
          <w:rFonts w:ascii="Times New Roman" w:hAnsi="Times New Roman" w:cs="Times New Roman"/>
        </w:rPr>
      </w:pPr>
    </w:p>
    <w:p w14:paraId="50BFBEA1" w14:textId="6700FBAE" w:rsidR="009F5BCC" w:rsidRPr="00A058FE" w:rsidRDefault="009F5BCC" w:rsidP="008B7029">
      <w:pPr>
        <w:widowControl/>
        <w:tabs>
          <w:tab w:val="clear" w:pos="720"/>
          <w:tab w:val="clear" w:pos="1440"/>
          <w:tab w:val="clear" w:pos="2160"/>
          <w:tab w:val="clear" w:pos="6480"/>
          <w:tab w:val="clear" w:pos="7200"/>
        </w:tabs>
        <w:overflowPunct/>
        <w:autoSpaceDE/>
        <w:autoSpaceDN/>
        <w:adjustRightInd/>
        <w:textAlignment w:val="auto"/>
        <w:rPr>
          <w:rFonts w:ascii="Times New Roman" w:hAnsi="Times New Roman" w:cs="Times New Roman"/>
        </w:rPr>
      </w:pPr>
    </w:p>
    <w:p w14:paraId="2BC43035" w14:textId="207A2D9C" w:rsidR="009F5BCC" w:rsidRPr="00A058FE" w:rsidRDefault="009F5BCC" w:rsidP="008B7029">
      <w:pPr>
        <w:widowControl/>
        <w:tabs>
          <w:tab w:val="clear" w:pos="720"/>
          <w:tab w:val="clear" w:pos="1440"/>
          <w:tab w:val="clear" w:pos="2160"/>
          <w:tab w:val="clear" w:pos="6480"/>
          <w:tab w:val="clear" w:pos="7200"/>
        </w:tabs>
        <w:overflowPunct/>
        <w:autoSpaceDE/>
        <w:autoSpaceDN/>
        <w:adjustRightInd/>
        <w:textAlignment w:val="auto"/>
        <w:rPr>
          <w:rFonts w:ascii="Times New Roman" w:hAnsi="Times New Roman" w:cs="Times New Roman"/>
        </w:rPr>
      </w:pPr>
    </w:p>
    <w:p w14:paraId="0A3470AC" w14:textId="18D33667" w:rsidR="009F5BCC" w:rsidRPr="00A058FE" w:rsidRDefault="009F5BCC" w:rsidP="008B7029">
      <w:pPr>
        <w:widowControl/>
        <w:tabs>
          <w:tab w:val="clear" w:pos="720"/>
          <w:tab w:val="clear" w:pos="1440"/>
          <w:tab w:val="clear" w:pos="2160"/>
          <w:tab w:val="clear" w:pos="6480"/>
          <w:tab w:val="clear" w:pos="7200"/>
        </w:tabs>
        <w:overflowPunct/>
        <w:autoSpaceDE/>
        <w:autoSpaceDN/>
        <w:adjustRightInd/>
        <w:textAlignment w:val="auto"/>
        <w:rPr>
          <w:rFonts w:ascii="Times New Roman" w:hAnsi="Times New Roman" w:cs="Times New Roman"/>
        </w:rPr>
      </w:pPr>
    </w:p>
    <w:p w14:paraId="79DABE91" w14:textId="57CDC6DF" w:rsidR="009F5BCC" w:rsidRPr="00A058FE" w:rsidRDefault="009F5BCC" w:rsidP="008B7029">
      <w:pPr>
        <w:widowControl/>
        <w:tabs>
          <w:tab w:val="clear" w:pos="720"/>
          <w:tab w:val="clear" w:pos="1440"/>
          <w:tab w:val="clear" w:pos="2160"/>
          <w:tab w:val="clear" w:pos="6480"/>
          <w:tab w:val="clear" w:pos="7200"/>
        </w:tabs>
        <w:overflowPunct/>
        <w:autoSpaceDE/>
        <w:autoSpaceDN/>
        <w:adjustRightInd/>
        <w:textAlignment w:val="auto"/>
        <w:rPr>
          <w:rFonts w:ascii="Times New Roman" w:hAnsi="Times New Roman" w:cs="Times New Roman"/>
        </w:rPr>
      </w:pPr>
    </w:p>
    <w:p w14:paraId="0C533F24" w14:textId="70AA11A8" w:rsidR="009F5BCC" w:rsidRPr="00A058FE" w:rsidRDefault="009F5BCC" w:rsidP="008B7029">
      <w:pPr>
        <w:widowControl/>
        <w:tabs>
          <w:tab w:val="clear" w:pos="720"/>
          <w:tab w:val="clear" w:pos="1440"/>
          <w:tab w:val="clear" w:pos="2160"/>
          <w:tab w:val="clear" w:pos="6480"/>
          <w:tab w:val="clear" w:pos="7200"/>
        </w:tabs>
        <w:overflowPunct/>
        <w:autoSpaceDE/>
        <w:autoSpaceDN/>
        <w:adjustRightInd/>
        <w:textAlignment w:val="auto"/>
        <w:rPr>
          <w:rFonts w:ascii="Times New Roman" w:hAnsi="Times New Roman" w:cs="Times New Roman"/>
        </w:rPr>
      </w:pPr>
    </w:p>
    <w:p w14:paraId="4774421B" w14:textId="5218EB30" w:rsidR="009F5BCC" w:rsidRPr="00A058FE" w:rsidRDefault="009F5BCC" w:rsidP="008B7029">
      <w:pPr>
        <w:widowControl/>
        <w:tabs>
          <w:tab w:val="clear" w:pos="720"/>
          <w:tab w:val="clear" w:pos="1440"/>
          <w:tab w:val="clear" w:pos="2160"/>
          <w:tab w:val="clear" w:pos="6480"/>
          <w:tab w:val="clear" w:pos="7200"/>
        </w:tabs>
        <w:overflowPunct/>
        <w:autoSpaceDE/>
        <w:autoSpaceDN/>
        <w:adjustRightInd/>
        <w:textAlignment w:val="auto"/>
        <w:rPr>
          <w:rFonts w:ascii="Times New Roman" w:hAnsi="Times New Roman" w:cs="Times New Roman"/>
        </w:rPr>
      </w:pPr>
    </w:p>
    <w:p w14:paraId="21036110" w14:textId="19AF6760" w:rsidR="009F5BCC" w:rsidRPr="00A058FE" w:rsidRDefault="009F5BCC" w:rsidP="008B7029">
      <w:pPr>
        <w:widowControl/>
        <w:tabs>
          <w:tab w:val="clear" w:pos="720"/>
          <w:tab w:val="clear" w:pos="1440"/>
          <w:tab w:val="clear" w:pos="2160"/>
          <w:tab w:val="clear" w:pos="6480"/>
          <w:tab w:val="clear" w:pos="7200"/>
        </w:tabs>
        <w:overflowPunct/>
        <w:autoSpaceDE/>
        <w:autoSpaceDN/>
        <w:adjustRightInd/>
        <w:textAlignment w:val="auto"/>
        <w:rPr>
          <w:rFonts w:ascii="Times New Roman" w:hAnsi="Times New Roman" w:cs="Times New Roman"/>
        </w:rPr>
      </w:pPr>
    </w:p>
    <w:p w14:paraId="791D8911" w14:textId="7D203E0B" w:rsidR="009F5BCC" w:rsidRPr="00A058FE" w:rsidRDefault="009F5BCC" w:rsidP="008B7029">
      <w:pPr>
        <w:widowControl/>
        <w:tabs>
          <w:tab w:val="clear" w:pos="720"/>
          <w:tab w:val="clear" w:pos="1440"/>
          <w:tab w:val="clear" w:pos="2160"/>
          <w:tab w:val="clear" w:pos="6480"/>
          <w:tab w:val="clear" w:pos="7200"/>
        </w:tabs>
        <w:overflowPunct/>
        <w:autoSpaceDE/>
        <w:autoSpaceDN/>
        <w:adjustRightInd/>
        <w:textAlignment w:val="auto"/>
        <w:rPr>
          <w:rFonts w:ascii="Times New Roman" w:hAnsi="Times New Roman" w:cs="Times New Roman"/>
        </w:rPr>
      </w:pPr>
    </w:p>
    <w:p w14:paraId="58F9295A" w14:textId="77777777" w:rsidR="009F5BCC" w:rsidRPr="00A058FE" w:rsidRDefault="009F5BCC" w:rsidP="008B7029">
      <w:pPr>
        <w:widowControl/>
        <w:tabs>
          <w:tab w:val="clear" w:pos="720"/>
          <w:tab w:val="clear" w:pos="1440"/>
          <w:tab w:val="clear" w:pos="2160"/>
          <w:tab w:val="clear" w:pos="6480"/>
          <w:tab w:val="clear" w:pos="7200"/>
        </w:tabs>
        <w:overflowPunct/>
        <w:autoSpaceDE/>
        <w:autoSpaceDN/>
        <w:adjustRightInd/>
        <w:textAlignment w:val="auto"/>
        <w:rPr>
          <w:rFonts w:ascii="Times New Roman" w:hAnsi="Times New Roman" w:cs="Times New Roman"/>
        </w:rPr>
      </w:pPr>
    </w:p>
    <w:p w14:paraId="5751C7F3" w14:textId="2E15FF93" w:rsidR="00381174" w:rsidRPr="00A058FE" w:rsidRDefault="000B46D9" w:rsidP="008B7029">
      <w:pPr>
        <w:widowControl/>
        <w:tabs>
          <w:tab w:val="clear" w:pos="720"/>
          <w:tab w:val="clear" w:pos="1440"/>
          <w:tab w:val="clear" w:pos="2160"/>
          <w:tab w:val="clear" w:pos="6480"/>
          <w:tab w:val="clear" w:pos="7200"/>
          <w:tab w:val="left" w:pos="540"/>
        </w:tabs>
        <w:rPr>
          <w:rFonts w:ascii="Times New Roman" w:hAnsi="Times New Roman" w:cs="Times New Roman"/>
          <w:b/>
          <w:bCs/>
        </w:rPr>
      </w:pPr>
      <w:r>
        <w:rPr>
          <w:rFonts w:ascii="Times New Roman" w:hAnsi="Times New Roman" w:cs="Times New Roman"/>
          <w:b/>
          <w:bCs/>
        </w:rPr>
        <w:lastRenderedPageBreak/>
        <w:t>I</w:t>
      </w:r>
      <w:r w:rsidR="00381174" w:rsidRPr="00A058FE">
        <w:rPr>
          <w:rFonts w:ascii="Times New Roman" w:hAnsi="Times New Roman" w:cs="Times New Roman"/>
          <w:b/>
          <w:bCs/>
        </w:rPr>
        <w:t>.</w:t>
      </w:r>
      <w:r w:rsidR="00381174" w:rsidRPr="00A058FE">
        <w:rPr>
          <w:rFonts w:ascii="Times New Roman" w:hAnsi="Times New Roman" w:cs="Times New Roman"/>
          <w:b/>
          <w:bCs/>
        </w:rPr>
        <w:tab/>
        <w:t>CALL TO ORDER: Local Emergency Planning Committee (LEPC)</w:t>
      </w:r>
      <w:r w:rsidR="0014624C" w:rsidRPr="00A058FE">
        <w:rPr>
          <w:rFonts w:ascii="Times New Roman" w:hAnsi="Times New Roman" w:cs="Times New Roman"/>
          <w:b/>
          <w:bCs/>
        </w:rPr>
        <w:t xml:space="preserve"> Association</w:t>
      </w:r>
    </w:p>
    <w:p w14:paraId="6C7745CC" w14:textId="635E83A8" w:rsidR="00381174" w:rsidRPr="00A058FE" w:rsidRDefault="00381174" w:rsidP="008B7029">
      <w:pPr>
        <w:widowControl/>
        <w:tabs>
          <w:tab w:val="clear" w:pos="720"/>
          <w:tab w:val="clear" w:pos="1440"/>
          <w:tab w:val="clear" w:pos="2160"/>
          <w:tab w:val="clear" w:pos="6480"/>
          <w:tab w:val="clear" w:pos="7200"/>
          <w:tab w:val="left" w:pos="540"/>
        </w:tabs>
        <w:rPr>
          <w:rFonts w:ascii="Times New Roman" w:hAnsi="Times New Roman" w:cs="Times New Roman"/>
          <w:b/>
          <w:bCs/>
        </w:rPr>
      </w:pPr>
      <w:r w:rsidRPr="00A058FE">
        <w:rPr>
          <w:rFonts w:ascii="Times New Roman" w:hAnsi="Times New Roman" w:cs="Times New Roman"/>
          <w:b/>
          <w:bCs/>
        </w:rPr>
        <w:tab/>
        <w:t xml:space="preserve">Co-Chair, Mr. </w:t>
      </w:r>
      <w:r w:rsidR="00D43137" w:rsidRPr="00A058FE">
        <w:rPr>
          <w:rFonts w:ascii="Times New Roman" w:hAnsi="Times New Roman" w:cs="Times New Roman"/>
          <w:b/>
          <w:bCs/>
        </w:rPr>
        <w:t>Abner Hoage</w:t>
      </w:r>
      <w:r w:rsidRPr="00A058FE">
        <w:rPr>
          <w:rFonts w:ascii="Times New Roman" w:hAnsi="Times New Roman" w:cs="Times New Roman"/>
          <w:b/>
          <w:bCs/>
        </w:rPr>
        <w:t xml:space="preserve"> and Mr. Tom Vaden</w:t>
      </w:r>
    </w:p>
    <w:p w14:paraId="56CDB151" w14:textId="2C185774" w:rsidR="00381174" w:rsidRPr="00A058FE" w:rsidRDefault="00381174" w:rsidP="008B7029">
      <w:pPr>
        <w:widowControl/>
        <w:tabs>
          <w:tab w:val="clear" w:pos="720"/>
          <w:tab w:val="clear" w:pos="1440"/>
          <w:tab w:val="clear" w:pos="2160"/>
          <w:tab w:val="clear" w:pos="6480"/>
          <w:tab w:val="clear" w:pos="7200"/>
          <w:tab w:val="left" w:pos="540"/>
        </w:tabs>
        <w:rPr>
          <w:rFonts w:ascii="Times New Roman" w:hAnsi="Times New Roman" w:cs="Times New Roman"/>
          <w:b/>
          <w:bCs/>
        </w:rPr>
      </w:pPr>
    </w:p>
    <w:p w14:paraId="798A2FB2" w14:textId="7AB34D33" w:rsidR="00A96565" w:rsidRPr="00A058FE" w:rsidRDefault="00D65E22"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rPr>
      </w:pPr>
      <w:r>
        <w:rPr>
          <w:rFonts w:ascii="Times New Roman" w:hAnsi="Times New Roman" w:cs="Times New Roman"/>
        </w:rPr>
        <w:tab/>
      </w:r>
      <w:r w:rsidR="006675FD" w:rsidRPr="00A058FE">
        <w:rPr>
          <w:rFonts w:ascii="Times New Roman" w:hAnsi="Times New Roman" w:cs="Times New Roman"/>
        </w:rPr>
        <w:t xml:space="preserve">Co-Chair </w:t>
      </w:r>
      <w:r w:rsidR="00AE44F9" w:rsidRPr="00A058FE">
        <w:rPr>
          <w:rFonts w:ascii="Times New Roman" w:hAnsi="Times New Roman" w:cs="Times New Roman"/>
        </w:rPr>
        <w:t>Abner Hoage</w:t>
      </w:r>
      <w:r w:rsidR="006675FD" w:rsidRPr="00A058FE">
        <w:rPr>
          <w:rFonts w:ascii="Times New Roman" w:hAnsi="Times New Roman" w:cs="Times New Roman"/>
        </w:rPr>
        <w:t xml:space="preserve"> called the meeting to order at </w:t>
      </w:r>
      <w:r w:rsidR="00AE44F9" w:rsidRPr="00A058FE">
        <w:rPr>
          <w:rFonts w:ascii="Times New Roman" w:hAnsi="Times New Roman" w:cs="Times New Roman"/>
        </w:rPr>
        <w:t>9</w:t>
      </w:r>
      <w:r w:rsidR="006675FD" w:rsidRPr="00A058FE">
        <w:rPr>
          <w:rFonts w:ascii="Times New Roman" w:hAnsi="Times New Roman" w:cs="Times New Roman"/>
        </w:rPr>
        <w:t>:0</w:t>
      </w:r>
      <w:r w:rsidR="00AE44F9" w:rsidRPr="00A058FE">
        <w:rPr>
          <w:rFonts w:ascii="Times New Roman" w:hAnsi="Times New Roman" w:cs="Times New Roman"/>
        </w:rPr>
        <w:t>1</w:t>
      </w:r>
      <w:r w:rsidR="006675FD" w:rsidRPr="00A058FE">
        <w:rPr>
          <w:rFonts w:ascii="Times New Roman" w:hAnsi="Times New Roman" w:cs="Times New Roman"/>
        </w:rPr>
        <w:t xml:space="preserve"> a.m.</w:t>
      </w:r>
    </w:p>
    <w:p w14:paraId="447C9197" w14:textId="26CAACC1" w:rsidR="006675FD" w:rsidRDefault="006675FD"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rPr>
      </w:pPr>
    </w:p>
    <w:p w14:paraId="48523331" w14:textId="77777777" w:rsidR="00316DBC" w:rsidRPr="00A058FE" w:rsidRDefault="00316DBC"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rPr>
      </w:pPr>
    </w:p>
    <w:p w14:paraId="7BCB3908" w14:textId="76CE9D20" w:rsidR="006675FD" w:rsidRPr="00A058FE" w:rsidRDefault="00CF75D2"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b/>
          <w:bCs/>
        </w:rPr>
      </w:pPr>
      <w:r w:rsidRPr="00A058FE">
        <w:rPr>
          <w:rFonts w:ascii="Times New Roman" w:hAnsi="Times New Roman" w:cs="Times New Roman"/>
          <w:b/>
          <w:bCs/>
        </w:rPr>
        <w:tab/>
      </w:r>
      <w:r w:rsidR="006675FD" w:rsidRPr="00A058FE">
        <w:rPr>
          <w:rFonts w:ascii="Times New Roman" w:hAnsi="Times New Roman" w:cs="Times New Roman"/>
          <w:b/>
          <w:bCs/>
        </w:rPr>
        <w:t>A.</w:t>
      </w:r>
      <w:r w:rsidR="006675FD" w:rsidRPr="00A058FE">
        <w:rPr>
          <w:rFonts w:ascii="Times New Roman" w:hAnsi="Times New Roman" w:cs="Times New Roman"/>
          <w:b/>
          <w:bCs/>
        </w:rPr>
        <w:tab/>
        <w:t>Welcome and Introductions</w:t>
      </w:r>
      <w:r w:rsidR="006675FD" w:rsidRPr="00A058FE">
        <w:rPr>
          <w:rFonts w:ascii="Times New Roman" w:hAnsi="Times New Roman" w:cs="Times New Roman"/>
          <w:b/>
          <w:bCs/>
        </w:rPr>
        <w:br/>
      </w:r>
    </w:p>
    <w:p w14:paraId="28F30B10" w14:textId="333036FA" w:rsidR="009C7E49" w:rsidRPr="00A058FE" w:rsidRDefault="00CC09F6"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rPr>
      </w:pPr>
      <w:r w:rsidRPr="00A058FE">
        <w:rPr>
          <w:rFonts w:ascii="Times New Roman" w:hAnsi="Times New Roman" w:cs="Times New Roman"/>
        </w:rPr>
        <w:tab/>
      </w:r>
      <w:r w:rsidR="009C7E49" w:rsidRPr="00A058FE">
        <w:rPr>
          <w:rFonts w:ascii="Times New Roman" w:hAnsi="Times New Roman" w:cs="Times New Roman"/>
        </w:rPr>
        <w:t xml:space="preserve">Co-Chair </w:t>
      </w:r>
      <w:r w:rsidR="00EB6641" w:rsidRPr="00A058FE">
        <w:rPr>
          <w:rFonts w:ascii="Times New Roman" w:hAnsi="Times New Roman" w:cs="Times New Roman"/>
        </w:rPr>
        <w:t>Abner Hoage</w:t>
      </w:r>
      <w:r w:rsidR="009C7E49" w:rsidRPr="00A058FE">
        <w:rPr>
          <w:rFonts w:ascii="Times New Roman" w:hAnsi="Times New Roman" w:cs="Times New Roman"/>
        </w:rPr>
        <w:t xml:space="preserve"> </w:t>
      </w:r>
      <w:r w:rsidR="00EB6641" w:rsidRPr="00A058FE">
        <w:rPr>
          <w:rFonts w:ascii="Times New Roman" w:hAnsi="Times New Roman" w:cs="Times New Roman"/>
        </w:rPr>
        <w:t>introduced himself and announced that the other co-chair</w:t>
      </w:r>
      <w:r w:rsidR="00C02038">
        <w:rPr>
          <w:rFonts w:ascii="Times New Roman" w:hAnsi="Times New Roman" w:cs="Times New Roman"/>
        </w:rPr>
        <w:t>,</w:t>
      </w:r>
      <w:r w:rsidR="00EB6641" w:rsidRPr="00A058FE">
        <w:rPr>
          <w:rFonts w:ascii="Times New Roman" w:hAnsi="Times New Roman" w:cs="Times New Roman"/>
        </w:rPr>
        <w:t xml:space="preserve"> </w:t>
      </w:r>
      <w:r w:rsidR="00AD4188">
        <w:rPr>
          <w:rFonts w:ascii="Times New Roman" w:hAnsi="Times New Roman" w:cs="Times New Roman"/>
        </w:rPr>
        <w:t>T</w:t>
      </w:r>
      <w:r w:rsidR="009B3845">
        <w:rPr>
          <w:rFonts w:ascii="Times New Roman" w:hAnsi="Times New Roman" w:cs="Times New Roman"/>
        </w:rPr>
        <w:t>om</w:t>
      </w:r>
      <w:r w:rsidR="00AD4188">
        <w:rPr>
          <w:rFonts w:ascii="Times New Roman" w:hAnsi="Times New Roman" w:cs="Times New Roman"/>
        </w:rPr>
        <w:t xml:space="preserve"> Vaden,</w:t>
      </w:r>
      <w:r w:rsidR="00EB6641" w:rsidRPr="00A058FE">
        <w:rPr>
          <w:rFonts w:ascii="Times New Roman" w:hAnsi="Times New Roman" w:cs="Times New Roman"/>
        </w:rPr>
        <w:t xml:space="preserve"> was having technical issues and would be attending through the phone</w:t>
      </w:r>
      <w:r w:rsidR="009C7E49" w:rsidRPr="00A058FE">
        <w:rPr>
          <w:rFonts w:ascii="Times New Roman" w:hAnsi="Times New Roman" w:cs="Times New Roman"/>
        </w:rPr>
        <w:t>.</w:t>
      </w:r>
      <w:r w:rsidR="00300696" w:rsidRPr="00A058FE">
        <w:rPr>
          <w:rFonts w:ascii="Times New Roman" w:hAnsi="Times New Roman" w:cs="Times New Roman"/>
        </w:rPr>
        <w:t xml:space="preserve"> Abner announced that he is retiring. Briefly introduced </w:t>
      </w:r>
      <w:r w:rsidR="005B78E1" w:rsidRPr="00A058FE">
        <w:rPr>
          <w:rFonts w:ascii="Times New Roman" w:hAnsi="Times New Roman" w:cs="Times New Roman"/>
        </w:rPr>
        <w:t>Scott Br</w:t>
      </w:r>
      <w:r w:rsidR="0028719F" w:rsidRPr="00A058FE">
        <w:rPr>
          <w:rFonts w:ascii="Times New Roman" w:hAnsi="Times New Roman" w:cs="Times New Roman"/>
        </w:rPr>
        <w:t>ain</w:t>
      </w:r>
      <w:r w:rsidR="005B78E1" w:rsidRPr="00A058FE">
        <w:rPr>
          <w:rFonts w:ascii="Times New Roman" w:hAnsi="Times New Roman" w:cs="Times New Roman"/>
        </w:rPr>
        <w:t xml:space="preserve">ard as the new fire chief and emergency manager as well as Steve </w:t>
      </w:r>
      <w:proofErr w:type="spellStart"/>
      <w:r w:rsidR="005B78E1" w:rsidRPr="00A058FE">
        <w:rPr>
          <w:rFonts w:ascii="Times New Roman" w:hAnsi="Times New Roman" w:cs="Times New Roman"/>
        </w:rPr>
        <w:t>Rydeen</w:t>
      </w:r>
      <w:proofErr w:type="spellEnd"/>
      <w:r w:rsidR="005B78E1" w:rsidRPr="00A058FE">
        <w:rPr>
          <w:rFonts w:ascii="Times New Roman" w:hAnsi="Times New Roman" w:cs="Times New Roman"/>
        </w:rPr>
        <w:t xml:space="preserve"> the new chairperson for their LEPC (Ketchikan). </w:t>
      </w:r>
    </w:p>
    <w:p w14:paraId="0B66A4C9" w14:textId="4D3D47F3" w:rsidR="0006175E" w:rsidRDefault="0006175E" w:rsidP="008B7029">
      <w:pPr>
        <w:widowControl/>
        <w:tabs>
          <w:tab w:val="clear" w:pos="720"/>
          <w:tab w:val="clear" w:pos="1440"/>
          <w:tab w:val="clear" w:pos="2160"/>
          <w:tab w:val="clear" w:pos="6480"/>
          <w:tab w:val="clear" w:pos="7200"/>
          <w:tab w:val="left" w:pos="540"/>
          <w:tab w:val="left" w:pos="1080"/>
        </w:tabs>
        <w:ind w:left="540"/>
        <w:rPr>
          <w:rFonts w:ascii="Times New Roman" w:hAnsi="Times New Roman" w:cs="Times New Roman"/>
        </w:rPr>
      </w:pPr>
    </w:p>
    <w:p w14:paraId="42FE09CC" w14:textId="77777777" w:rsidR="00316DBC" w:rsidRPr="00A058FE" w:rsidRDefault="00316DBC" w:rsidP="008B7029">
      <w:pPr>
        <w:widowControl/>
        <w:tabs>
          <w:tab w:val="clear" w:pos="720"/>
          <w:tab w:val="clear" w:pos="1440"/>
          <w:tab w:val="clear" w:pos="2160"/>
          <w:tab w:val="clear" w:pos="6480"/>
          <w:tab w:val="clear" w:pos="7200"/>
          <w:tab w:val="left" w:pos="540"/>
          <w:tab w:val="left" w:pos="1080"/>
        </w:tabs>
        <w:ind w:left="540"/>
        <w:rPr>
          <w:rFonts w:ascii="Times New Roman" w:hAnsi="Times New Roman" w:cs="Times New Roman"/>
        </w:rPr>
      </w:pPr>
    </w:p>
    <w:p w14:paraId="6D4B135F" w14:textId="06A2C1FC" w:rsidR="0006175E" w:rsidRPr="00A058FE" w:rsidRDefault="0006175E" w:rsidP="008B7029">
      <w:pPr>
        <w:widowControl/>
        <w:tabs>
          <w:tab w:val="clear" w:pos="720"/>
          <w:tab w:val="clear" w:pos="1440"/>
          <w:tab w:val="clear" w:pos="2160"/>
          <w:tab w:val="clear" w:pos="6480"/>
          <w:tab w:val="clear" w:pos="7200"/>
          <w:tab w:val="left" w:pos="540"/>
          <w:tab w:val="left" w:pos="1080"/>
        </w:tabs>
        <w:ind w:left="540"/>
        <w:rPr>
          <w:rFonts w:ascii="Times New Roman" w:hAnsi="Times New Roman" w:cs="Times New Roman"/>
          <w:b/>
          <w:bCs/>
        </w:rPr>
      </w:pPr>
      <w:r w:rsidRPr="00A058FE">
        <w:rPr>
          <w:rFonts w:ascii="Times New Roman" w:hAnsi="Times New Roman" w:cs="Times New Roman"/>
          <w:b/>
          <w:bCs/>
        </w:rPr>
        <w:t>B.</w:t>
      </w:r>
      <w:r w:rsidRPr="00A058FE">
        <w:rPr>
          <w:rFonts w:ascii="Times New Roman" w:hAnsi="Times New Roman" w:cs="Times New Roman"/>
          <w:b/>
          <w:bCs/>
        </w:rPr>
        <w:tab/>
        <w:t>Administrative Announcements from Co-Chair</w:t>
      </w:r>
    </w:p>
    <w:p w14:paraId="2CF8A69B" w14:textId="5A1C5BC7" w:rsidR="0006175E" w:rsidRPr="00A058FE" w:rsidRDefault="0006175E" w:rsidP="008B7029">
      <w:pPr>
        <w:widowControl/>
        <w:tabs>
          <w:tab w:val="clear" w:pos="720"/>
          <w:tab w:val="clear" w:pos="1440"/>
          <w:tab w:val="clear" w:pos="2160"/>
          <w:tab w:val="clear" w:pos="6480"/>
          <w:tab w:val="clear" w:pos="7200"/>
          <w:tab w:val="left" w:pos="540"/>
          <w:tab w:val="left" w:pos="1080"/>
        </w:tabs>
        <w:ind w:left="540"/>
        <w:rPr>
          <w:rFonts w:ascii="Times New Roman" w:hAnsi="Times New Roman" w:cs="Times New Roman"/>
        </w:rPr>
      </w:pPr>
    </w:p>
    <w:p w14:paraId="0CF9C879" w14:textId="6E1B76D8" w:rsidR="0006175E" w:rsidRPr="00A058FE" w:rsidRDefault="00CC09F6"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rPr>
      </w:pPr>
      <w:r w:rsidRPr="00A058FE">
        <w:rPr>
          <w:rFonts w:ascii="Times New Roman" w:hAnsi="Times New Roman" w:cs="Times New Roman"/>
        </w:rPr>
        <w:tab/>
      </w:r>
      <w:r w:rsidR="00382928" w:rsidRPr="00A058FE">
        <w:rPr>
          <w:rFonts w:ascii="Times New Roman" w:hAnsi="Times New Roman" w:cs="Times New Roman"/>
        </w:rPr>
        <w:t>Co</w:t>
      </w:r>
      <w:r w:rsidR="00566FAB" w:rsidRPr="00A058FE">
        <w:rPr>
          <w:rFonts w:ascii="Times New Roman" w:hAnsi="Times New Roman" w:cs="Times New Roman"/>
        </w:rPr>
        <w:t>-Chair Abner Hoage announced that i</w:t>
      </w:r>
      <w:r w:rsidR="00CB58CF" w:rsidRPr="00A058FE">
        <w:rPr>
          <w:rFonts w:ascii="Times New Roman" w:hAnsi="Times New Roman" w:cs="Times New Roman"/>
        </w:rPr>
        <w:t xml:space="preserve">f using </w:t>
      </w:r>
      <w:r w:rsidR="00566FAB" w:rsidRPr="00A058FE">
        <w:rPr>
          <w:rFonts w:ascii="Times New Roman" w:hAnsi="Times New Roman" w:cs="Times New Roman"/>
        </w:rPr>
        <w:t xml:space="preserve">a </w:t>
      </w:r>
      <w:r w:rsidR="00CB58CF" w:rsidRPr="00A058FE">
        <w:rPr>
          <w:rFonts w:ascii="Times New Roman" w:hAnsi="Times New Roman" w:cs="Times New Roman"/>
        </w:rPr>
        <w:t xml:space="preserve">phone instead of computer to attend, *6 will unmute calls for comments. Please state </w:t>
      </w:r>
      <w:r w:rsidR="00B76131" w:rsidRPr="00A058FE">
        <w:rPr>
          <w:rFonts w:ascii="Times New Roman" w:hAnsi="Times New Roman" w:cs="Times New Roman"/>
        </w:rPr>
        <w:t>your name since this is being recorded.</w:t>
      </w:r>
    </w:p>
    <w:p w14:paraId="3ED76AE7" w14:textId="428E5AC7" w:rsidR="0006175E" w:rsidRDefault="0006175E"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rPr>
      </w:pPr>
    </w:p>
    <w:p w14:paraId="6A3D5045" w14:textId="77777777" w:rsidR="00316DBC" w:rsidRPr="00A058FE" w:rsidRDefault="00316DBC"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rPr>
      </w:pPr>
    </w:p>
    <w:p w14:paraId="5BAE468C" w14:textId="11E18869" w:rsidR="004606FD" w:rsidRPr="00EE4FC6" w:rsidRDefault="0006175E"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b/>
          <w:bCs/>
          <w:color w:val="AEAAAA" w:themeColor="background2" w:themeShade="BF"/>
        </w:rPr>
      </w:pPr>
      <w:r w:rsidRPr="00EE4FC6">
        <w:rPr>
          <w:rFonts w:ascii="Times New Roman" w:hAnsi="Times New Roman" w:cs="Times New Roman"/>
          <w:b/>
          <w:bCs/>
          <w:color w:val="AEAAAA" w:themeColor="background2" w:themeShade="BF"/>
        </w:rPr>
        <w:t>II.</w:t>
      </w:r>
      <w:r w:rsidRPr="00EE4FC6">
        <w:rPr>
          <w:rFonts w:ascii="Times New Roman" w:hAnsi="Times New Roman" w:cs="Times New Roman"/>
          <w:b/>
          <w:bCs/>
          <w:color w:val="AEAAAA" w:themeColor="background2" w:themeShade="BF"/>
        </w:rPr>
        <w:tab/>
        <w:t xml:space="preserve">APPROVAL OF MEETING MINUTES </w:t>
      </w:r>
      <w:r w:rsidR="00AE2FF8" w:rsidRPr="00EE4FC6">
        <w:rPr>
          <w:rFonts w:ascii="Times New Roman" w:hAnsi="Times New Roman" w:cs="Times New Roman"/>
          <w:b/>
          <w:bCs/>
          <w:color w:val="AEAAAA" w:themeColor="background2" w:themeShade="BF"/>
        </w:rPr>
        <w:t>–</w:t>
      </w:r>
      <w:r w:rsidRPr="00EE4FC6">
        <w:rPr>
          <w:rFonts w:ascii="Times New Roman" w:hAnsi="Times New Roman" w:cs="Times New Roman"/>
          <w:b/>
          <w:bCs/>
          <w:color w:val="AEAAAA" w:themeColor="background2" w:themeShade="BF"/>
        </w:rPr>
        <w:t xml:space="preserve"> SUSPENDED</w:t>
      </w:r>
    </w:p>
    <w:p w14:paraId="143AD467" w14:textId="77777777" w:rsidR="00AE2FF8" w:rsidRPr="00A058FE" w:rsidRDefault="00AE2FF8"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b/>
          <w:bCs/>
        </w:rPr>
      </w:pPr>
    </w:p>
    <w:p w14:paraId="525B7CFE" w14:textId="7EBDA1FF" w:rsidR="00AE2FF8" w:rsidRPr="000B316C" w:rsidRDefault="000B316C" w:rsidP="000B316C">
      <w:pPr>
        <w:pStyle w:val="ListParagraph"/>
        <w:widowControl/>
        <w:tabs>
          <w:tab w:val="clear" w:pos="720"/>
          <w:tab w:val="clear" w:pos="1440"/>
          <w:tab w:val="clear" w:pos="2160"/>
          <w:tab w:val="clear" w:pos="6480"/>
          <w:tab w:val="clear" w:pos="7200"/>
          <w:tab w:val="left" w:pos="540"/>
          <w:tab w:val="left" w:pos="1080"/>
        </w:tabs>
        <w:ind w:left="900"/>
        <w:rPr>
          <w:rFonts w:ascii="Times New Roman" w:hAnsi="Times New Roman" w:cs="Times New Roman"/>
          <w:bCs/>
          <w:color w:val="AEAAAA" w:themeColor="background2" w:themeShade="BF"/>
        </w:rPr>
      </w:pPr>
      <w:r>
        <w:rPr>
          <w:rFonts w:ascii="Times New Roman" w:hAnsi="Times New Roman" w:cs="Times New Roman"/>
          <w:bCs/>
          <w:color w:val="AEAAAA" w:themeColor="background2" w:themeShade="BF"/>
        </w:rPr>
        <w:t>(</w:t>
      </w:r>
      <w:r w:rsidR="00AE2FF8" w:rsidRPr="000B316C">
        <w:rPr>
          <w:rFonts w:ascii="Times New Roman" w:hAnsi="Times New Roman" w:cs="Times New Roman"/>
          <w:bCs/>
          <w:color w:val="AEAAAA" w:themeColor="background2" w:themeShade="BF"/>
        </w:rPr>
        <w:t>While approval of meeting minutes was suspended, Michael Paschal brought up previous request by the LEPCA for meeting minutes instead of a verbatim transcript.</w:t>
      </w:r>
      <w:r>
        <w:rPr>
          <w:rFonts w:ascii="Times New Roman" w:hAnsi="Times New Roman" w:cs="Times New Roman"/>
          <w:bCs/>
          <w:color w:val="AEAAAA" w:themeColor="background2" w:themeShade="BF"/>
        </w:rPr>
        <w:t>)</w:t>
      </w:r>
      <w:r w:rsidR="00AE2FF8" w:rsidRPr="000B316C">
        <w:rPr>
          <w:rFonts w:ascii="Times New Roman" w:hAnsi="Times New Roman" w:cs="Times New Roman"/>
          <w:bCs/>
          <w:color w:val="AEAAAA" w:themeColor="background2" w:themeShade="BF"/>
        </w:rPr>
        <w:t xml:space="preserve">   </w:t>
      </w:r>
    </w:p>
    <w:p w14:paraId="79DC6DD6" w14:textId="4C6EB254" w:rsidR="0006175E" w:rsidRDefault="0006175E"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b/>
          <w:bCs/>
        </w:rPr>
      </w:pPr>
    </w:p>
    <w:p w14:paraId="4DBC0EBE" w14:textId="77777777" w:rsidR="00316DBC" w:rsidRPr="00A058FE" w:rsidRDefault="00316DBC"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b/>
          <w:bCs/>
        </w:rPr>
      </w:pPr>
    </w:p>
    <w:p w14:paraId="65FA762E" w14:textId="7D05D815" w:rsidR="0006175E" w:rsidRPr="00A058FE" w:rsidRDefault="0006175E"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b/>
          <w:bCs/>
        </w:rPr>
      </w:pPr>
      <w:r w:rsidRPr="00A058FE">
        <w:rPr>
          <w:rFonts w:ascii="Times New Roman" w:hAnsi="Times New Roman" w:cs="Times New Roman"/>
          <w:b/>
          <w:bCs/>
        </w:rPr>
        <w:t>III.</w:t>
      </w:r>
      <w:r w:rsidRPr="00A058FE">
        <w:rPr>
          <w:rFonts w:ascii="Times New Roman" w:hAnsi="Times New Roman" w:cs="Times New Roman"/>
          <w:b/>
          <w:bCs/>
        </w:rPr>
        <w:tab/>
        <w:t>APPROVAL OF, AND CHANGES TO, THE AGENDA</w:t>
      </w:r>
    </w:p>
    <w:p w14:paraId="643F93F0" w14:textId="02E676D2" w:rsidR="0006175E" w:rsidRPr="00A058FE" w:rsidRDefault="0006175E"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rPr>
      </w:pPr>
    </w:p>
    <w:p w14:paraId="5E690531" w14:textId="689B2CEF" w:rsidR="00F569F4" w:rsidRPr="00A058FE" w:rsidRDefault="00CC09F6"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rPr>
      </w:pPr>
      <w:r w:rsidRPr="00A058FE">
        <w:rPr>
          <w:rFonts w:ascii="Times New Roman" w:hAnsi="Times New Roman" w:cs="Times New Roman"/>
        </w:rPr>
        <w:tab/>
      </w:r>
      <w:r w:rsidR="00177AD5" w:rsidRPr="00A058FE">
        <w:rPr>
          <w:rFonts w:ascii="Times New Roman" w:hAnsi="Times New Roman" w:cs="Times New Roman"/>
        </w:rPr>
        <w:t xml:space="preserve">Hoage requested approval of the current agenda. </w:t>
      </w:r>
    </w:p>
    <w:p w14:paraId="008F638A" w14:textId="77777777" w:rsidR="00F569F4" w:rsidRPr="00A058FE" w:rsidRDefault="00F569F4"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rPr>
      </w:pPr>
    </w:p>
    <w:p w14:paraId="4999851E" w14:textId="50C85BB8" w:rsidR="00FC442E" w:rsidRPr="00A058FE" w:rsidRDefault="0006175E"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bCs/>
        </w:rPr>
      </w:pPr>
      <w:r w:rsidRPr="00A058FE">
        <w:rPr>
          <w:rFonts w:ascii="Times New Roman" w:hAnsi="Times New Roman" w:cs="Times New Roman"/>
          <w:b/>
          <w:bCs/>
        </w:rPr>
        <w:t xml:space="preserve">MOTION: </w:t>
      </w:r>
      <w:r w:rsidR="00970E4C" w:rsidRPr="00970E4C">
        <w:rPr>
          <w:rFonts w:ascii="Times New Roman" w:hAnsi="Times New Roman" w:cs="Times New Roman"/>
          <w:bCs/>
        </w:rPr>
        <w:t>Approval p</w:t>
      </w:r>
      <w:r w:rsidR="00D84634" w:rsidRPr="00A058FE">
        <w:rPr>
          <w:rFonts w:ascii="Times New Roman" w:hAnsi="Times New Roman" w:cs="Times New Roman"/>
        </w:rPr>
        <w:t>ut forth by Michael Paschall, Jim Mullican seconded. With no one opposing, it was approved unanimously.</w:t>
      </w:r>
    </w:p>
    <w:p w14:paraId="6963C1FB" w14:textId="232AA3D4" w:rsidR="004606FD" w:rsidRDefault="004606FD"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rPr>
      </w:pPr>
    </w:p>
    <w:p w14:paraId="35DBCDB0" w14:textId="77777777" w:rsidR="00316DBC" w:rsidRPr="00A058FE" w:rsidRDefault="00316DBC"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rPr>
      </w:pPr>
    </w:p>
    <w:p w14:paraId="126EB2EC" w14:textId="2BD2AEEB" w:rsidR="0022649B" w:rsidRPr="00A058FE" w:rsidRDefault="0022649B"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b/>
          <w:bCs/>
        </w:rPr>
      </w:pPr>
      <w:r w:rsidRPr="00A058FE">
        <w:rPr>
          <w:rFonts w:ascii="Times New Roman" w:hAnsi="Times New Roman" w:cs="Times New Roman"/>
          <w:b/>
          <w:bCs/>
        </w:rPr>
        <w:t>IV.</w:t>
      </w:r>
      <w:r w:rsidRPr="00A058FE">
        <w:rPr>
          <w:rFonts w:ascii="Times New Roman" w:hAnsi="Times New Roman" w:cs="Times New Roman"/>
          <w:b/>
          <w:bCs/>
        </w:rPr>
        <w:tab/>
        <w:t>OLD BUSINESS</w:t>
      </w:r>
    </w:p>
    <w:p w14:paraId="7B881C95" w14:textId="68A49578" w:rsidR="0022649B" w:rsidRPr="00A058FE" w:rsidRDefault="0022649B"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b/>
          <w:bCs/>
        </w:rPr>
      </w:pPr>
    </w:p>
    <w:p w14:paraId="0D071229" w14:textId="00199A2D" w:rsidR="0083589C" w:rsidRPr="00A058FE" w:rsidRDefault="00472C6D"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rPr>
      </w:pPr>
      <w:r>
        <w:rPr>
          <w:rFonts w:ascii="Times New Roman" w:hAnsi="Times New Roman" w:cs="Times New Roman"/>
        </w:rPr>
        <w:tab/>
      </w:r>
      <w:r w:rsidR="009F5698" w:rsidRPr="00A058FE">
        <w:rPr>
          <w:rFonts w:ascii="Times New Roman" w:hAnsi="Times New Roman" w:cs="Times New Roman"/>
        </w:rPr>
        <w:t>N</w:t>
      </w:r>
      <w:r w:rsidR="0083589C" w:rsidRPr="00A058FE">
        <w:rPr>
          <w:rFonts w:ascii="Times New Roman" w:hAnsi="Times New Roman" w:cs="Times New Roman"/>
        </w:rPr>
        <w:t>o old business.</w:t>
      </w:r>
    </w:p>
    <w:p w14:paraId="42E38462" w14:textId="1482B8CB" w:rsidR="0083589C" w:rsidRDefault="0083589C"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rPr>
      </w:pPr>
    </w:p>
    <w:p w14:paraId="2F6FDEA4" w14:textId="32F5FA18" w:rsidR="003A4D2E" w:rsidRDefault="003A4D2E">
      <w:pPr>
        <w:widowControl/>
        <w:tabs>
          <w:tab w:val="clear" w:pos="720"/>
          <w:tab w:val="clear" w:pos="1440"/>
          <w:tab w:val="clear" w:pos="2160"/>
          <w:tab w:val="clear" w:pos="6480"/>
          <w:tab w:val="clear" w:pos="7200"/>
        </w:tabs>
        <w:overflowPunct/>
        <w:autoSpaceDE/>
        <w:autoSpaceDN/>
        <w:adjustRightInd/>
        <w:textAlignment w:val="auto"/>
        <w:rPr>
          <w:rFonts w:ascii="Times New Roman" w:hAnsi="Times New Roman" w:cs="Times New Roman"/>
        </w:rPr>
      </w:pPr>
      <w:r>
        <w:rPr>
          <w:rFonts w:ascii="Times New Roman" w:hAnsi="Times New Roman" w:cs="Times New Roman"/>
        </w:rPr>
        <w:br w:type="page"/>
      </w:r>
    </w:p>
    <w:p w14:paraId="21882C6F" w14:textId="77777777" w:rsidR="00650C8B" w:rsidRPr="00A058FE" w:rsidRDefault="00650C8B"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rPr>
      </w:pPr>
    </w:p>
    <w:p w14:paraId="6EA42F53" w14:textId="5B1697FB" w:rsidR="0022649B" w:rsidRPr="00A058FE" w:rsidRDefault="0022649B"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b/>
          <w:bCs/>
        </w:rPr>
      </w:pPr>
      <w:r w:rsidRPr="00A058FE">
        <w:rPr>
          <w:rFonts w:ascii="Times New Roman" w:hAnsi="Times New Roman" w:cs="Times New Roman"/>
          <w:b/>
          <w:bCs/>
        </w:rPr>
        <w:t>V.</w:t>
      </w:r>
      <w:r w:rsidRPr="00A058FE">
        <w:rPr>
          <w:rFonts w:ascii="Times New Roman" w:hAnsi="Times New Roman" w:cs="Times New Roman"/>
          <w:b/>
          <w:bCs/>
        </w:rPr>
        <w:tab/>
      </w:r>
      <w:r w:rsidRPr="000B316C">
        <w:rPr>
          <w:rFonts w:ascii="Times New Roman" w:hAnsi="Times New Roman" w:cs="Times New Roman"/>
          <w:b/>
          <w:bCs/>
          <w:color w:val="AEAAAA" w:themeColor="background2" w:themeShade="BF"/>
        </w:rPr>
        <w:t>CORRESPONDENCE/COMMUNICATIONS/PRESENTATIONS -- SUSPENDED</w:t>
      </w:r>
      <w:r w:rsidRPr="00A058FE">
        <w:rPr>
          <w:rFonts w:ascii="Times New Roman" w:hAnsi="Times New Roman" w:cs="Times New Roman"/>
          <w:b/>
          <w:bCs/>
        </w:rPr>
        <w:br/>
      </w:r>
      <w:r w:rsidRPr="00A058FE">
        <w:rPr>
          <w:rFonts w:ascii="Times New Roman" w:hAnsi="Times New Roman" w:cs="Times New Roman"/>
          <w:b/>
          <w:bCs/>
        </w:rPr>
        <w:tab/>
      </w:r>
      <w:r w:rsidRPr="000B316C">
        <w:rPr>
          <w:rFonts w:ascii="Times New Roman" w:hAnsi="Times New Roman" w:cs="Times New Roman"/>
          <w:b/>
          <w:bCs/>
          <w:color w:val="AEAAAA" w:themeColor="background2" w:themeShade="BF"/>
        </w:rPr>
        <w:t>(Written reports where available)</w:t>
      </w:r>
    </w:p>
    <w:p w14:paraId="3353F0AB" w14:textId="77777777" w:rsidR="009F5698" w:rsidRPr="00A058FE" w:rsidRDefault="009F5698"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b/>
          <w:bCs/>
        </w:rPr>
      </w:pPr>
    </w:p>
    <w:p w14:paraId="28210524" w14:textId="013BBF3E" w:rsidR="00070BAE" w:rsidRPr="000B316C" w:rsidRDefault="00CC09F6"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color w:val="AEAAAA" w:themeColor="background2" w:themeShade="BF"/>
        </w:rPr>
      </w:pPr>
      <w:r w:rsidRPr="000B316C">
        <w:rPr>
          <w:rFonts w:ascii="Times New Roman" w:hAnsi="Times New Roman" w:cs="Times New Roman"/>
          <w:color w:val="AEAAAA" w:themeColor="background2" w:themeShade="BF"/>
        </w:rPr>
        <w:tab/>
      </w:r>
      <w:r w:rsidR="000B316C" w:rsidRPr="000B316C">
        <w:rPr>
          <w:rFonts w:ascii="Times New Roman" w:hAnsi="Times New Roman" w:cs="Times New Roman"/>
          <w:color w:val="AEAAAA" w:themeColor="background2" w:themeShade="BF"/>
        </w:rPr>
        <w:t>(</w:t>
      </w:r>
      <w:r w:rsidR="009F5698" w:rsidRPr="000B316C">
        <w:rPr>
          <w:rFonts w:ascii="Times New Roman" w:hAnsi="Times New Roman" w:cs="Times New Roman"/>
          <w:color w:val="AEAAAA" w:themeColor="background2" w:themeShade="BF"/>
        </w:rPr>
        <w:t>It was n</w:t>
      </w:r>
      <w:r w:rsidR="00070BAE" w:rsidRPr="000B316C">
        <w:rPr>
          <w:rFonts w:ascii="Times New Roman" w:hAnsi="Times New Roman" w:cs="Times New Roman"/>
          <w:color w:val="AEAAAA" w:themeColor="background2" w:themeShade="BF"/>
        </w:rPr>
        <w:t xml:space="preserve">oted that </w:t>
      </w:r>
      <w:r w:rsidR="0030112D" w:rsidRPr="000B316C">
        <w:rPr>
          <w:rFonts w:ascii="Times New Roman" w:hAnsi="Times New Roman" w:cs="Times New Roman"/>
          <w:color w:val="AEAAAA" w:themeColor="background2" w:themeShade="BF"/>
        </w:rPr>
        <w:t xml:space="preserve">the following </w:t>
      </w:r>
      <w:r w:rsidR="00CB553E" w:rsidRPr="000B316C">
        <w:rPr>
          <w:rFonts w:ascii="Times New Roman" w:hAnsi="Times New Roman" w:cs="Times New Roman"/>
          <w:color w:val="AEAAAA" w:themeColor="background2" w:themeShade="BF"/>
        </w:rPr>
        <w:t>correspondence communications are suspended</w:t>
      </w:r>
      <w:r w:rsidR="009F5698" w:rsidRPr="000B316C">
        <w:rPr>
          <w:rFonts w:ascii="Times New Roman" w:hAnsi="Times New Roman" w:cs="Times New Roman"/>
          <w:color w:val="AEAAAA" w:themeColor="background2" w:themeShade="BF"/>
        </w:rPr>
        <w:t xml:space="preserve"> and</w:t>
      </w:r>
      <w:r w:rsidR="00070BAE" w:rsidRPr="000B316C">
        <w:rPr>
          <w:rFonts w:ascii="Times New Roman" w:hAnsi="Times New Roman" w:cs="Times New Roman"/>
          <w:color w:val="AEAAAA" w:themeColor="background2" w:themeShade="BF"/>
        </w:rPr>
        <w:t xml:space="preserve"> written reports were provided </w:t>
      </w:r>
      <w:r w:rsidR="009F5698" w:rsidRPr="000B316C">
        <w:rPr>
          <w:rFonts w:ascii="Times New Roman" w:hAnsi="Times New Roman" w:cs="Times New Roman"/>
          <w:color w:val="AEAAAA" w:themeColor="background2" w:themeShade="BF"/>
        </w:rPr>
        <w:t>in lieu via</w:t>
      </w:r>
      <w:r w:rsidR="00070BAE" w:rsidRPr="000B316C">
        <w:rPr>
          <w:rFonts w:ascii="Times New Roman" w:hAnsi="Times New Roman" w:cs="Times New Roman"/>
          <w:color w:val="AEAAAA" w:themeColor="background2" w:themeShade="BF"/>
        </w:rPr>
        <w:t xml:space="preserve"> email.</w:t>
      </w:r>
      <w:r w:rsidR="000B316C" w:rsidRPr="000B316C">
        <w:rPr>
          <w:rFonts w:ascii="Times New Roman" w:hAnsi="Times New Roman" w:cs="Times New Roman"/>
          <w:color w:val="AEAAAA" w:themeColor="background2" w:themeShade="BF"/>
        </w:rPr>
        <w:t>)</w:t>
      </w:r>
      <w:r w:rsidR="007738DB" w:rsidRPr="000B316C">
        <w:rPr>
          <w:rFonts w:ascii="Times New Roman" w:hAnsi="Times New Roman" w:cs="Times New Roman"/>
          <w:color w:val="AEAAAA" w:themeColor="background2" w:themeShade="BF"/>
        </w:rPr>
        <w:t xml:space="preserve"> </w:t>
      </w:r>
    </w:p>
    <w:p w14:paraId="1E1BCCEA" w14:textId="77777777" w:rsidR="00A43E4D" w:rsidRPr="000B316C" w:rsidRDefault="00A43E4D" w:rsidP="00A43E4D">
      <w:pPr>
        <w:widowControl/>
        <w:tabs>
          <w:tab w:val="clear" w:pos="720"/>
          <w:tab w:val="clear" w:pos="1440"/>
          <w:tab w:val="clear" w:pos="2160"/>
          <w:tab w:val="clear" w:pos="6480"/>
          <w:tab w:val="clear" w:pos="7200"/>
          <w:tab w:val="left" w:pos="540"/>
          <w:tab w:val="left" w:pos="1080"/>
        </w:tabs>
        <w:rPr>
          <w:rFonts w:ascii="Times New Roman" w:hAnsi="Times New Roman" w:cs="Times New Roman"/>
          <w:color w:val="AEAAAA" w:themeColor="background2" w:themeShade="BF"/>
        </w:rPr>
      </w:pPr>
    </w:p>
    <w:p w14:paraId="788C320D" w14:textId="77D6E8CA" w:rsidR="00070BAE" w:rsidRPr="000B316C" w:rsidRDefault="00A43E4D" w:rsidP="00A43E4D">
      <w:pPr>
        <w:widowControl/>
        <w:tabs>
          <w:tab w:val="clear" w:pos="720"/>
          <w:tab w:val="clear" w:pos="1440"/>
          <w:tab w:val="clear" w:pos="2160"/>
          <w:tab w:val="clear" w:pos="6480"/>
          <w:tab w:val="clear" w:pos="7200"/>
          <w:tab w:val="left" w:pos="540"/>
          <w:tab w:val="left" w:pos="1080"/>
        </w:tabs>
        <w:rPr>
          <w:rFonts w:ascii="Times New Roman" w:hAnsi="Times New Roman" w:cs="Times New Roman"/>
          <w:i/>
          <w:iCs/>
          <w:color w:val="AEAAAA" w:themeColor="background2" w:themeShade="BF"/>
        </w:rPr>
      </w:pPr>
      <w:r w:rsidRPr="000B316C">
        <w:rPr>
          <w:rFonts w:ascii="Times New Roman" w:hAnsi="Times New Roman" w:cs="Times New Roman"/>
          <w:color w:val="AEAAAA" w:themeColor="background2" w:themeShade="BF"/>
        </w:rPr>
        <w:tab/>
      </w:r>
      <w:r w:rsidR="0022649B" w:rsidRPr="000B316C">
        <w:rPr>
          <w:rFonts w:ascii="Times New Roman" w:hAnsi="Times New Roman" w:cs="Times New Roman"/>
          <w:b/>
          <w:color w:val="AEAAAA" w:themeColor="background2" w:themeShade="BF"/>
        </w:rPr>
        <w:t>A</w:t>
      </w:r>
      <w:r w:rsidR="0022649B" w:rsidRPr="000B316C">
        <w:rPr>
          <w:rFonts w:ascii="Times New Roman" w:hAnsi="Times New Roman" w:cs="Times New Roman"/>
          <w:color w:val="AEAAAA" w:themeColor="background2" w:themeShade="BF"/>
        </w:rPr>
        <w:t>.</w:t>
      </w:r>
      <w:r w:rsidR="0022649B" w:rsidRPr="000B316C">
        <w:rPr>
          <w:rFonts w:ascii="Times New Roman" w:hAnsi="Times New Roman" w:cs="Times New Roman"/>
          <w:color w:val="AEAAAA" w:themeColor="background2" w:themeShade="BF"/>
        </w:rPr>
        <w:tab/>
      </w:r>
      <w:r w:rsidR="00070BAE" w:rsidRPr="000B316C">
        <w:rPr>
          <w:rFonts w:ascii="Times New Roman" w:hAnsi="Times New Roman" w:cs="Times New Roman"/>
          <w:color w:val="AEAAAA" w:themeColor="background2" w:themeShade="BF"/>
        </w:rPr>
        <w:t>Homeland Security and Emergency Management (DHS&amp;EM)</w:t>
      </w:r>
      <w:r w:rsidR="007738DB" w:rsidRPr="000B316C">
        <w:rPr>
          <w:rFonts w:ascii="Times New Roman" w:hAnsi="Times New Roman" w:cs="Times New Roman"/>
          <w:color w:val="AEAAAA" w:themeColor="background2" w:themeShade="BF"/>
        </w:rPr>
        <w:t xml:space="preserve"> </w:t>
      </w:r>
      <w:r w:rsidR="00F112CD" w:rsidRPr="000B316C">
        <w:rPr>
          <w:rFonts w:ascii="Times New Roman" w:hAnsi="Times New Roman" w:cs="Times New Roman"/>
          <w:color w:val="AEAAAA" w:themeColor="background2" w:themeShade="BF"/>
        </w:rPr>
        <w:t xml:space="preserve"> </w:t>
      </w:r>
    </w:p>
    <w:p w14:paraId="77FAEAFF" w14:textId="1094A3F3" w:rsidR="00070BAE" w:rsidRPr="000B316C" w:rsidRDefault="00070BAE" w:rsidP="008B7029">
      <w:pPr>
        <w:widowControl/>
        <w:tabs>
          <w:tab w:val="clear" w:pos="720"/>
          <w:tab w:val="clear" w:pos="1440"/>
          <w:tab w:val="clear" w:pos="2160"/>
          <w:tab w:val="clear" w:pos="6480"/>
          <w:tab w:val="clear" w:pos="7200"/>
          <w:tab w:val="left" w:pos="1080"/>
        </w:tabs>
        <w:ind w:left="540"/>
        <w:rPr>
          <w:rFonts w:ascii="Times New Roman" w:hAnsi="Times New Roman" w:cs="Times New Roman"/>
          <w:color w:val="AEAAAA" w:themeColor="background2" w:themeShade="BF"/>
        </w:rPr>
      </w:pPr>
      <w:r w:rsidRPr="000B316C">
        <w:rPr>
          <w:rFonts w:ascii="Times New Roman" w:hAnsi="Times New Roman" w:cs="Times New Roman"/>
          <w:color w:val="AEAAAA" w:themeColor="background2" w:themeShade="BF"/>
        </w:rPr>
        <w:tab/>
        <w:t>1.</w:t>
      </w:r>
      <w:r w:rsidRPr="000B316C">
        <w:rPr>
          <w:rFonts w:ascii="Times New Roman" w:hAnsi="Times New Roman" w:cs="Times New Roman"/>
          <w:color w:val="AEAAAA" w:themeColor="background2" w:themeShade="BF"/>
        </w:rPr>
        <w:tab/>
        <w:t>Strategic Plans and Leadership</w:t>
      </w:r>
    </w:p>
    <w:p w14:paraId="31625CEC" w14:textId="643BC170" w:rsidR="00070BAE" w:rsidRPr="000B316C" w:rsidRDefault="00070BAE" w:rsidP="008B7029">
      <w:pPr>
        <w:widowControl/>
        <w:tabs>
          <w:tab w:val="clear" w:pos="720"/>
          <w:tab w:val="clear" w:pos="1440"/>
          <w:tab w:val="clear" w:pos="2160"/>
          <w:tab w:val="clear" w:pos="6480"/>
          <w:tab w:val="clear" w:pos="7200"/>
          <w:tab w:val="left" w:pos="1080"/>
        </w:tabs>
        <w:ind w:left="540"/>
        <w:rPr>
          <w:rFonts w:ascii="Times New Roman" w:hAnsi="Times New Roman" w:cs="Times New Roman"/>
          <w:color w:val="AEAAAA" w:themeColor="background2" w:themeShade="BF"/>
        </w:rPr>
      </w:pPr>
      <w:r w:rsidRPr="000B316C">
        <w:rPr>
          <w:rFonts w:ascii="Times New Roman" w:hAnsi="Times New Roman" w:cs="Times New Roman"/>
          <w:color w:val="AEAAAA" w:themeColor="background2" w:themeShade="BF"/>
        </w:rPr>
        <w:tab/>
        <w:t>2.</w:t>
      </w:r>
      <w:r w:rsidRPr="000B316C">
        <w:rPr>
          <w:rFonts w:ascii="Times New Roman" w:hAnsi="Times New Roman" w:cs="Times New Roman"/>
          <w:color w:val="AEAAAA" w:themeColor="background2" w:themeShade="BF"/>
        </w:rPr>
        <w:tab/>
        <w:t>Operations</w:t>
      </w:r>
    </w:p>
    <w:p w14:paraId="6378D3C1" w14:textId="5F3CDC15" w:rsidR="00070BAE" w:rsidRPr="000B316C" w:rsidRDefault="00070BAE" w:rsidP="008B7029">
      <w:pPr>
        <w:widowControl/>
        <w:tabs>
          <w:tab w:val="clear" w:pos="720"/>
          <w:tab w:val="clear" w:pos="1440"/>
          <w:tab w:val="clear" w:pos="2160"/>
          <w:tab w:val="clear" w:pos="6480"/>
          <w:tab w:val="clear" w:pos="7200"/>
          <w:tab w:val="left" w:pos="1080"/>
        </w:tabs>
        <w:ind w:left="540"/>
        <w:rPr>
          <w:rFonts w:ascii="Times New Roman" w:hAnsi="Times New Roman" w:cs="Times New Roman"/>
          <w:color w:val="AEAAAA" w:themeColor="background2" w:themeShade="BF"/>
        </w:rPr>
      </w:pPr>
      <w:r w:rsidRPr="000B316C">
        <w:rPr>
          <w:rFonts w:ascii="Times New Roman" w:hAnsi="Times New Roman" w:cs="Times New Roman"/>
          <w:color w:val="AEAAAA" w:themeColor="background2" w:themeShade="BF"/>
        </w:rPr>
        <w:tab/>
        <w:t>3.</w:t>
      </w:r>
      <w:r w:rsidRPr="000B316C">
        <w:rPr>
          <w:rFonts w:ascii="Times New Roman" w:hAnsi="Times New Roman" w:cs="Times New Roman"/>
          <w:color w:val="AEAAAA" w:themeColor="background2" w:themeShade="BF"/>
        </w:rPr>
        <w:tab/>
        <w:t>Preparedness</w:t>
      </w:r>
    </w:p>
    <w:p w14:paraId="3CD3EE64" w14:textId="209DAF03" w:rsidR="00070BAE" w:rsidRPr="000B316C" w:rsidRDefault="00070BAE" w:rsidP="008B7029">
      <w:pPr>
        <w:widowControl/>
        <w:tabs>
          <w:tab w:val="clear" w:pos="720"/>
          <w:tab w:val="clear" w:pos="1440"/>
          <w:tab w:val="clear" w:pos="2160"/>
          <w:tab w:val="clear" w:pos="6480"/>
          <w:tab w:val="clear" w:pos="7200"/>
          <w:tab w:val="left" w:pos="1080"/>
        </w:tabs>
        <w:ind w:left="540"/>
        <w:rPr>
          <w:rFonts w:ascii="Times New Roman" w:hAnsi="Times New Roman" w:cs="Times New Roman"/>
          <w:color w:val="AEAAAA" w:themeColor="background2" w:themeShade="BF"/>
        </w:rPr>
      </w:pPr>
      <w:r w:rsidRPr="000B316C">
        <w:rPr>
          <w:rFonts w:ascii="Times New Roman" w:hAnsi="Times New Roman" w:cs="Times New Roman"/>
          <w:color w:val="AEAAAA" w:themeColor="background2" w:themeShade="BF"/>
        </w:rPr>
        <w:tab/>
        <w:t>4.</w:t>
      </w:r>
      <w:r w:rsidRPr="000B316C">
        <w:rPr>
          <w:rFonts w:ascii="Times New Roman" w:hAnsi="Times New Roman" w:cs="Times New Roman"/>
          <w:color w:val="AEAAAA" w:themeColor="background2" w:themeShade="BF"/>
        </w:rPr>
        <w:tab/>
        <w:t>Planning</w:t>
      </w:r>
    </w:p>
    <w:p w14:paraId="07512837" w14:textId="3C96C26A" w:rsidR="00EF108D" w:rsidRPr="000B316C" w:rsidRDefault="00A43E4D" w:rsidP="008B7029">
      <w:pPr>
        <w:widowControl/>
        <w:tabs>
          <w:tab w:val="clear" w:pos="720"/>
          <w:tab w:val="clear" w:pos="1440"/>
          <w:tab w:val="clear" w:pos="2160"/>
          <w:tab w:val="clear" w:pos="6480"/>
          <w:tab w:val="clear" w:pos="7200"/>
          <w:tab w:val="left" w:pos="1080"/>
        </w:tabs>
        <w:ind w:left="540"/>
        <w:rPr>
          <w:rFonts w:ascii="Times New Roman" w:hAnsi="Times New Roman" w:cs="Times New Roman"/>
          <w:color w:val="AEAAAA" w:themeColor="background2" w:themeShade="BF"/>
        </w:rPr>
      </w:pPr>
      <w:r w:rsidRPr="000B316C">
        <w:rPr>
          <w:rFonts w:ascii="Times New Roman" w:hAnsi="Times New Roman" w:cs="Times New Roman"/>
          <w:b/>
          <w:color w:val="AEAAAA" w:themeColor="background2" w:themeShade="BF"/>
        </w:rPr>
        <w:t>B</w:t>
      </w:r>
      <w:r w:rsidR="00EF108D" w:rsidRPr="000B316C">
        <w:rPr>
          <w:rFonts w:ascii="Times New Roman" w:hAnsi="Times New Roman" w:cs="Times New Roman"/>
          <w:color w:val="AEAAAA" w:themeColor="background2" w:themeShade="BF"/>
        </w:rPr>
        <w:t>.</w:t>
      </w:r>
      <w:r w:rsidR="00EF108D" w:rsidRPr="000B316C">
        <w:rPr>
          <w:rFonts w:ascii="Times New Roman" w:hAnsi="Times New Roman" w:cs="Times New Roman"/>
          <w:color w:val="AEAAAA" w:themeColor="background2" w:themeShade="BF"/>
        </w:rPr>
        <w:tab/>
        <w:t xml:space="preserve">Alaska Department of Environmental Conservation (DEC). Spill Prevention and </w:t>
      </w:r>
    </w:p>
    <w:p w14:paraId="38D526B1" w14:textId="00570263" w:rsidR="00EF108D" w:rsidRPr="000B316C" w:rsidRDefault="00EF108D" w:rsidP="008B7029">
      <w:pPr>
        <w:widowControl/>
        <w:tabs>
          <w:tab w:val="clear" w:pos="720"/>
          <w:tab w:val="clear" w:pos="1440"/>
          <w:tab w:val="clear" w:pos="2160"/>
          <w:tab w:val="clear" w:pos="6480"/>
          <w:tab w:val="clear" w:pos="7200"/>
          <w:tab w:val="left" w:pos="1080"/>
        </w:tabs>
        <w:ind w:left="540"/>
        <w:rPr>
          <w:rFonts w:ascii="Times New Roman" w:hAnsi="Times New Roman" w:cs="Times New Roman"/>
          <w:color w:val="AEAAAA" w:themeColor="background2" w:themeShade="BF"/>
        </w:rPr>
      </w:pPr>
      <w:r w:rsidRPr="000B316C">
        <w:rPr>
          <w:rFonts w:ascii="Times New Roman" w:hAnsi="Times New Roman" w:cs="Times New Roman"/>
          <w:color w:val="AEAAAA" w:themeColor="background2" w:themeShade="BF"/>
        </w:rPr>
        <w:tab/>
        <w:t>Response (SPAR)</w:t>
      </w:r>
    </w:p>
    <w:p w14:paraId="0D596956" w14:textId="45B16D6C" w:rsidR="00EF108D" w:rsidRDefault="00EF108D" w:rsidP="008B7029">
      <w:pPr>
        <w:widowControl/>
        <w:tabs>
          <w:tab w:val="clear" w:pos="720"/>
          <w:tab w:val="clear" w:pos="1440"/>
          <w:tab w:val="clear" w:pos="2160"/>
          <w:tab w:val="clear" w:pos="6480"/>
          <w:tab w:val="clear" w:pos="7200"/>
          <w:tab w:val="left" w:pos="1080"/>
        </w:tabs>
        <w:rPr>
          <w:rFonts w:ascii="Times New Roman" w:hAnsi="Times New Roman" w:cs="Times New Roman"/>
        </w:rPr>
      </w:pPr>
    </w:p>
    <w:p w14:paraId="42BF9749" w14:textId="77777777" w:rsidR="00316DBC" w:rsidRPr="00A058FE" w:rsidRDefault="00316DBC" w:rsidP="008B7029">
      <w:pPr>
        <w:widowControl/>
        <w:tabs>
          <w:tab w:val="clear" w:pos="720"/>
          <w:tab w:val="clear" w:pos="1440"/>
          <w:tab w:val="clear" w:pos="2160"/>
          <w:tab w:val="clear" w:pos="6480"/>
          <w:tab w:val="clear" w:pos="7200"/>
          <w:tab w:val="left" w:pos="1080"/>
        </w:tabs>
        <w:rPr>
          <w:rFonts w:ascii="Times New Roman" w:hAnsi="Times New Roman" w:cs="Times New Roman"/>
        </w:rPr>
      </w:pPr>
    </w:p>
    <w:p w14:paraId="13C0FB68" w14:textId="3F7B3A5C" w:rsidR="00EF108D" w:rsidRPr="00A058FE" w:rsidRDefault="00EF108D"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b/>
          <w:bCs/>
        </w:rPr>
      </w:pPr>
      <w:r w:rsidRPr="00A058FE">
        <w:rPr>
          <w:rFonts w:ascii="Times New Roman" w:hAnsi="Times New Roman" w:cs="Times New Roman"/>
          <w:b/>
          <w:bCs/>
        </w:rPr>
        <w:t>VI.</w:t>
      </w:r>
      <w:r w:rsidRPr="00A058FE">
        <w:rPr>
          <w:rFonts w:ascii="Times New Roman" w:hAnsi="Times New Roman" w:cs="Times New Roman"/>
          <w:b/>
          <w:bCs/>
        </w:rPr>
        <w:tab/>
        <w:t>LEPC VERBAL STATUS REPORTS</w:t>
      </w:r>
    </w:p>
    <w:p w14:paraId="757AAF44" w14:textId="6EADE61D" w:rsidR="00EF108D" w:rsidRPr="00A058FE" w:rsidRDefault="00EF108D" w:rsidP="008B7029">
      <w:pPr>
        <w:widowControl/>
        <w:tabs>
          <w:tab w:val="clear" w:pos="720"/>
          <w:tab w:val="clear" w:pos="1440"/>
          <w:tab w:val="clear" w:pos="2160"/>
          <w:tab w:val="clear" w:pos="6480"/>
          <w:tab w:val="clear" w:pos="7200"/>
          <w:tab w:val="left" w:pos="540"/>
          <w:tab w:val="left" w:pos="1080"/>
        </w:tabs>
        <w:rPr>
          <w:rFonts w:ascii="Times New Roman" w:hAnsi="Times New Roman" w:cs="Times New Roman"/>
          <w:b/>
          <w:bCs/>
        </w:rPr>
      </w:pPr>
    </w:p>
    <w:p w14:paraId="01A6CD69" w14:textId="106E8416" w:rsidR="00434395" w:rsidRPr="00A058FE" w:rsidRDefault="00CC09F6" w:rsidP="00D47C27">
      <w:pPr>
        <w:widowControl/>
        <w:tabs>
          <w:tab w:val="clear" w:pos="720"/>
          <w:tab w:val="clear" w:pos="1440"/>
          <w:tab w:val="clear" w:pos="2160"/>
          <w:tab w:val="clear" w:pos="6480"/>
          <w:tab w:val="clear" w:pos="7200"/>
          <w:tab w:val="left" w:pos="540"/>
          <w:tab w:val="left" w:pos="1080"/>
        </w:tabs>
        <w:rPr>
          <w:rFonts w:ascii="Times New Roman" w:hAnsi="Times New Roman" w:cs="Times New Roman"/>
        </w:rPr>
      </w:pPr>
      <w:r w:rsidRPr="00A058FE">
        <w:rPr>
          <w:rFonts w:ascii="Times New Roman" w:hAnsi="Times New Roman" w:cs="Times New Roman"/>
        </w:rPr>
        <w:tab/>
      </w:r>
      <w:r w:rsidR="00D47C27" w:rsidRPr="00A058FE">
        <w:rPr>
          <w:rFonts w:ascii="Times New Roman" w:hAnsi="Times New Roman" w:cs="Times New Roman"/>
        </w:rPr>
        <w:t xml:space="preserve">LEPC status reports were suspended with the exception of </w:t>
      </w:r>
      <w:r w:rsidR="00C070DC" w:rsidRPr="00A058FE">
        <w:rPr>
          <w:rFonts w:ascii="Times New Roman" w:hAnsi="Times New Roman" w:cs="Times New Roman"/>
        </w:rPr>
        <w:t>pressing concerns</w:t>
      </w:r>
      <w:r w:rsidR="00A15C88" w:rsidRPr="00A058FE">
        <w:rPr>
          <w:rFonts w:ascii="Times New Roman" w:hAnsi="Times New Roman" w:cs="Times New Roman"/>
        </w:rPr>
        <w:t>.</w:t>
      </w:r>
      <w:r w:rsidR="00C070DC" w:rsidRPr="00A058FE">
        <w:rPr>
          <w:rFonts w:ascii="Times New Roman" w:hAnsi="Times New Roman" w:cs="Times New Roman"/>
        </w:rPr>
        <w:t xml:space="preserve"> As such, no reports were provided.</w:t>
      </w:r>
    </w:p>
    <w:p w14:paraId="47B55F37" w14:textId="4B1B9732" w:rsidR="00C26502" w:rsidRDefault="00C26502" w:rsidP="008B7029">
      <w:pPr>
        <w:widowControl/>
        <w:tabs>
          <w:tab w:val="clear" w:pos="720"/>
          <w:tab w:val="clear" w:pos="1440"/>
          <w:tab w:val="clear" w:pos="2160"/>
          <w:tab w:val="clear" w:pos="6480"/>
          <w:tab w:val="clear" w:pos="7200"/>
          <w:tab w:val="left" w:pos="1080"/>
        </w:tabs>
        <w:rPr>
          <w:rFonts w:ascii="Times New Roman" w:hAnsi="Times New Roman" w:cs="Times New Roman"/>
        </w:rPr>
      </w:pPr>
    </w:p>
    <w:p w14:paraId="7C844488" w14:textId="77777777" w:rsidR="00316DBC" w:rsidRPr="00A058FE" w:rsidRDefault="00316DBC" w:rsidP="008B7029">
      <w:pPr>
        <w:widowControl/>
        <w:tabs>
          <w:tab w:val="clear" w:pos="720"/>
          <w:tab w:val="clear" w:pos="1440"/>
          <w:tab w:val="clear" w:pos="2160"/>
          <w:tab w:val="clear" w:pos="6480"/>
          <w:tab w:val="clear" w:pos="7200"/>
          <w:tab w:val="left" w:pos="1080"/>
        </w:tabs>
        <w:rPr>
          <w:rFonts w:ascii="Times New Roman" w:hAnsi="Times New Roman" w:cs="Times New Roman"/>
        </w:rPr>
      </w:pPr>
    </w:p>
    <w:p w14:paraId="4BF62962" w14:textId="67F0C3DF" w:rsidR="002C6BF5" w:rsidRPr="00A058FE" w:rsidRDefault="00C26502" w:rsidP="008B7029">
      <w:pPr>
        <w:widowControl/>
        <w:tabs>
          <w:tab w:val="clear" w:pos="1440"/>
          <w:tab w:val="clear" w:pos="2160"/>
          <w:tab w:val="clear" w:pos="6480"/>
          <w:tab w:val="clear" w:pos="7200"/>
          <w:tab w:val="left" w:pos="1080"/>
        </w:tabs>
        <w:rPr>
          <w:rFonts w:ascii="Times New Roman" w:hAnsi="Times New Roman" w:cs="Times New Roman"/>
          <w:b/>
          <w:bCs/>
        </w:rPr>
      </w:pPr>
      <w:r w:rsidRPr="00A058FE">
        <w:rPr>
          <w:rFonts w:ascii="Times New Roman" w:hAnsi="Times New Roman" w:cs="Times New Roman"/>
          <w:b/>
          <w:bCs/>
        </w:rPr>
        <w:t>VII.</w:t>
      </w:r>
      <w:r w:rsidRPr="00A058FE">
        <w:rPr>
          <w:rFonts w:ascii="Times New Roman" w:hAnsi="Times New Roman" w:cs="Times New Roman"/>
          <w:b/>
          <w:bCs/>
        </w:rPr>
        <w:tab/>
        <w:t>PUBLIC COMMENTS</w:t>
      </w:r>
    </w:p>
    <w:p w14:paraId="1A972D9D" w14:textId="34BD8D38" w:rsidR="00C26502" w:rsidRPr="00A058FE" w:rsidRDefault="00C26502" w:rsidP="008B7029">
      <w:pPr>
        <w:widowControl/>
        <w:tabs>
          <w:tab w:val="clear" w:pos="1440"/>
          <w:tab w:val="clear" w:pos="2160"/>
          <w:tab w:val="clear" w:pos="6480"/>
          <w:tab w:val="clear" w:pos="7200"/>
          <w:tab w:val="left" w:pos="630"/>
          <w:tab w:val="left" w:pos="1080"/>
        </w:tabs>
        <w:rPr>
          <w:rFonts w:ascii="Times New Roman" w:hAnsi="Times New Roman" w:cs="Times New Roman"/>
          <w:b/>
          <w:bCs/>
        </w:rPr>
      </w:pPr>
    </w:p>
    <w:p w14:paraId="52F8874B" w14:textId="63A95746" w:rsidR="004668AA" w:rsidRPr="00A058FE" w:rsidRDefault="00B43F74" w:rsidP="008B7029">
      <w:pPr>
        <w:widowControl/>
        <w:tabs>
          <w:tab w:val="clear" w:pos="1440"/>
          <w:tab w:val="clear" w:pos="2160"/>
          <w:tab w:val="clear" w:pos="6480"/>
          <w:tab w:val="clear" w:pos="7200"/>
          <w:tab w:val="left" w:pos="630"/>
          <w:tab w:val="left" w:pos="1080"/>
        </w:tabs>
        <w:rPr>
          <w:rFonts w:ascii="Times New Roman" w:hAnsi="Times New Roman" w:cs="Times New Roman"/>
        </w:rPr>
      </w:pPr>
      <w:r w:rsidRPr="00A058FE">
        <w:rPr>
          <w:rFonts w:ascii="Times New Roman" w:hAnsi="Times New Roman" w:cs="Times New Roman"/>
        </w:rPr>
        <w:tab/>
      </w:r>
      <w:r w:rsidR="004668AA" w:rsidRPr="00A058FE">
        <w:rPr>
          <w:rFonts w:ascii="Times New Roman" w:hAnsi="Times New Roman" w:cs="Times New Roman"/>
        </w:rPr>
        <w:t xml:space="preserve">Co-Chair Cook asked if the virtual participants had anything to share.  Hearing no </w:t>
      </w:r>
      <w:r w:rsidR="00413DF7" w:rsidRPr="00A058FE">
        <w:rPr>
          <w:rFonts w:ascii="Times New Roman" w:hAnsi="Times New Roman" w:cs="Times New Roman"/>
        </w:rPr>
        <w:t>response,</w:t>
      </w:r>
      <w:r w:rsidR="004668AA" w:rsidRPr="00A058FE">
        <w:rPr>
          <w:rFonts w:ascii="Times New Roman" w:hAnsi="Times New Roman" w:cs="Times New Roman"/>
        </w:rPr>
        <w:t xml:space="preserve"> </w:t>
      </w:r>
      <w:r w:rsidR="0099330A" w:rsidRPr="00A058FE">
        <w:rPr>
          <w:rFonts w:ascii="Times New Roman" w:hAnsi="Times New Roman" w:cs="Times New Roman"/>
        </w:rPr>
        <w:t>the meeting was transitioned</w:t>
      </w:r>
      <w:r w:rsidR="004668AA" w:rsidRPr="00A058FE">
        <w:rPr>
          <w:rFonts w:ascii="Times New Roman" w:hAnsi="Times New Roman" w:cs="Times New Roman"/>
        </w:rPr>
        <w:t xml:space="preserve"> to New Business.</w:t>
      </w:r>
    </w:p>
    <w:p w14:paraId="63F91A14" w14:textId="794620C5" w:rsidR="0033496A" w:rsidRDefault="0033496A" w:rsidP="008B7029">
      <w:pPr>
        <w:widowControl/>
        <w:tabs>
          <w:tab w:val="clear" w:pos="1440"/>
          <w:tab w:val="clear" w:pos="2160"/>
          <w:tab w:val="clear" w:pos="6480"/>
          <w:tab w:val="clear" w:pos="7200"/>
          <w:tab w:val="left" w:pos="630"/>
          <w:tab w:val="left" w:pos="1080"/>
        </w:tabs>
        <w:rPr>
          <w:rFonts w:ascii="Times New Roman" w:hAnsi="Times New Roman" w:cs="Times New Roman"/>
        </w:rPr>
      </w:pPr>
    </w:p>
    <w:p w14:paraId="12642014" w14:textId="77777777" w:rsidR="00316DBC" w:rsidRPr="00A058FE" w:rsidRDefault="00316DBC" w:rsidP="008B7029">
      <w:pPr>
        <w:widowControl/>
        <w:tabs>
          <w:tab w:val="clear" w:pos="1440"/>
          <w:tab w:val="clear" w:pos="2160"/>
          <w:tab w:val="clear" w:pos="6480"/>
          <w:tab w:val="clear" w:pos="7200"/>
          <w:tab w:val="left" w:pos="630"/>
          <w:tab w:val="left" w:pos="1080"/>
        </w:tabs>
        <w:rPr>
          <w:rFonts w:ascii="Times New Roman" w:hAnsi="Times New Roman" w:cs="Times New Roman"/>
        </w:rPr>
      </w:pPr>
    </w:p>
    <w:p w14:paraId="772814FC" w14:textId="7F3D6E63" w:rsidR="0033496A" w:rsidRPr="00A058FE" w:rsidRDefault="0033496A" w:rsidP="008B7029">
      <w:pPr>
        <w:widowControl/>
        <w:tabs>
          <w:tab w:val="clear" w:pos="1440"/>
          <w:tab w:val="clear" w:pos="2160"/>
          <w:tab w:val="clear" w:pos="6480"/>
          <w:tab w:val="clear" w:pos="7200"/>
          <w:tab w:val="left" w:pos="630"/>
          <w:tab w:val="left" w:pos="1080"/>
        </w:tabs>
        <w:rPr>
          <w:rFonts w:ascii="Times New Roman" w:hAnsi="Times New Roman" w:cs="Times New Roman"/>
          <w:b/>
          <w:bCs/>
        </w:rPr>
      </w:pPr>
      <w:r w:rsidRPr="00A058FE">
        <w:rPr>
          <w:rFonts w:ascii="Times New Roman" w:hAnsi="Times New Roman" w:cs="Times New Roman"/>
          <w:b/>
          <w:bCs/>
        </w:rPr>
        <w:t>VIII.</w:t>
      </w:r>
      <w:r w:rsidRPr="00A058FE">
        <w:rPr>
          <w:rFonts w:ascii="Times New Roman" w:hAnsi="Times New Roman" w:cs="Times New Roman"/>
          <w:b/>
          <w:bCs/>
        </w:rPr>
        <w:tab/>
        <w:t>NEW BUSINESS</w:t>
      </w:r>
    </w:p>
    <w:p w14:paraId="72C0CAF7" w14:textId="6937616F" w:rsidR="0033496A" w:rsidRPr="00A058FE" w:rsidRDefault="0033496A" w:rsidP="008B7029">
      <w:pPr>
        <w:widowControl/>
        <w:tabs>
          <w:tab w:val="clear" w:pos="1440"/>
          <w:tab w:val="clear" w:pos="2160"/>
          <w:tab w:val="clear" w:pos="6480"/>
          <w:tab w:val="clear" w:pos="7200"/>
          <w:tab w:val="left" w:pos="630"/>
          <w:tab w:val="left" w:pos="1080"/>
        </w:tabs>
        <w:rPr>
          <w:rFonts w:ascii="Times New Roman" w:hAnsi="Times New Roman" w:cs="Times New Roman"/>
          <w:b/>
          <w:bCs/>
        </w:rPr>
      </w:pPr>
    </w:p>
    <w:p w14:paraId="0CA1DB56" w14:textId="5F111FB2" w:rsidR="0033496A" w:rsidRPr="00A058FE" w:rsidRDefault="00CF75D2" w:rsidP="008B7029">
      <w:pPr>
        <w:widowControl/>
        <w:tabs>
          <w:tab w:val="clear" w:pos="1440"/>
          <w:tab w:val="clear" w:pos="2160"/>
          <w:tab w:val="clear" w:pos="6480"/>
          <w:tab w:val="clear" w:pos="7200"/>
          <w:tab w:val="left" w:pos="1080"/>
        </w:tabs>
        <w:rPr>
          <w:rFonts w:ascii="Times New Roman" w:hAnsi="Times New Roman" w:cs="Times New Roman"/>
          <w:b/>
          <w:bCs/>
        </w:rPr>
      </w:pPr>
      <w:r w:rsidRPr="00A058FE">
        <w:rPr>
          <w:rFonts w:ascii="Times New Roman" w:hAnsi="Times New Roman" w:cs="Times New Roman"/>
          <w:b/>
          <w:bCs/>
        </w:rPr>
        <w:tab/>
      </w:r>
      <w:r w:rsidR="0033496A" w:rsidRPr="00A058FE">
        <w:rPr>
          <w:rFonts w:ascii="Times New Roman" w:hAnsi="Times New Roman" w:cs="Times New Roman"/>
          <w:b/>
          <w:bCs/>
        </w:rPr>
        <w:t>A.</w:t>
      </w:r>
      <w:r w:rsidR="0033496A" w:rsidRPr="00A058FE">
        <w:rPr>
          <w:rFonts w:ascii="Times New Roman" w:hAnsi="Times New Roman" w:cs="Times New Roman"/>
          <w:b/>
          <w:bCs/>
        </w:rPr>
        <w:tab/>
      </w:r>
      <w:r w:rsidR="00F5463A" w:rsidRPr="00A058FE">
        <w:rPr>
          <w:rFonts w:ascii="Times New Roman" w:hAnsi="Times New Roman" w:cs="Times New Roman"/>
          <w:b/>
          <w:bCs/>
        </w:rPr>
        <w:t>Anchorage Municipality Tier 2 Fee Structure—Jean Boyda</w:t>
      </w:r>
    </w:p>
    <w:p w14:paraId="7880033C" w14:textId="62091D17" w:rsidR="00DB52E0" w:rsidRPr="00A058FE" w:rsidRDefault="00DB52E0" w:rsidP="008B7029">
      <w:pPr>
        <w:widowControl/>
        <w:tabs>
          <w:tab w:val="clear" w:pos="1440"/>
          <w:tab w:val="clear" w:pos="2160"/>
          <w:tab w:val="clear" w:pos="6480"/>
          <w:tab w:val="clear" w:pos="7200"/>
          <w:tab w:val="left" w:pos="1080"/>
        </w:tabs>
        <w:rPr>
          <w:rFonts w:ascii="Times New Roman" w:hAnsi="Times New Roman" w:cs="Times New Roman"/>
        </w:rPr>
      </w:pPr>
    </w:p>
    <w:p w14:paraId="40B4B140" w14:textId="3389305A" w:rsidR="008B7029" w:rsidRPr="00A058FE" w:rsidRDefault="00D60602" w:rsidP="007C268B">
      <w:pPr>
        <w:widowControl/>
        <w:tabs>
          <w:tab w:val="clear" w:pos="1440"/>
          <w:tab w:val="clear" w:pos="2160"/>
          <w:tab w:val="clear" w:pos="6480"/>
          <w:tab w:val="clear" w:pos="7200"/>
          <w:tab w:val="left" w:pos="1080"/>
        </w:tabs>
        <w:spacing w:after="120"/>
        <w:rPr>
          <w:rFonts w:ascii="Times New Roman" w:hAnsi="Times New Roman" w:cs="Times New Roman"/>
        </w:rPr>
      </w:pPr>
      <w:r w:rsidRPr="00A058FE">
        <w:rPr>
          <w:rFonts w:ascii="Times New Roman" w:hAnsi="Times New Roman" w:cs="Times New Roman"/>
        </w:rPr>
        <w:tab/>
      </w:r>
      <w:r w:rsidR="00132262" w:rsidRPr="00A058FE">
        <w:rPr>
          <w:rFonts w:ascii="Times New Roman" w:hAnsi="Times New Roman" w:cs="Times New Roman"/>
        </w:rPr>
        <w:t xml:space="preserve">Jean </w:t>
      </w:r>
      <w:r w:rsidR="00ED271E" w:rsidRPr="00A058FE">
        <w:rPr>
          <w:rFonts w:ascii="Times New Roman" w:hAnsi="Times New Roman" w:cs="Times New Roman"/>
        </w:rPr>
        <w:t>Boyda</w:t>
      </w:r>
      <w:r w:rsidR="00132262" w:rsidRPr="00A058FE">
        <w:rPr>
          <w:rFonts w:ascii="Times New Roman" w:hAnsi="Times New Roman" w:cs="Times New Roman"/>
        </w:rPr>
        <w:t xml:space="preserve"> spoke on Municipality of Anchorage fee structure for hazardous materials. </w:t>
      </w:r>
      <w:r w:rsidR="00DF2683" w:rsidRPr="00A058FE">
        <w:rPr>
          <w:rFonts w:ascii="Times New Roman" w:hAnsi="Times New Roman" w:cs="Times New Roman"/>
        </w:rPr>
        <w:t xml:space="preserve">Initialization began </w:t>
      </w:r>
      <w:r w:rsidR="00302230" w:rsidRPr="00A058FE">
        <w:rPr>
          <w:rFonts w:ascii="Times New Roman" w:hAnsi="Times New Roman" w:cs="Times New Roman"/>
        </w:rPr>
        <w:t>in 1986 under the SARA act. This required all facilities within the</w:t>
      </w:r>
      <w:r w:rsidR="00F30215" w:rsidRPr="00A058FE">
        <w:rPr>
          <w:rFonts w:ascii="Times New Roman" w:hAnsi="Times New Roman" w:cs="Times New Roman"/>
        </w:rPr>
        <w:t xml:space="preserve"> </w:t>
      </w:r>
      <w:r w:rsidR="00302230" w:rsidRPr="00A058FE">
        <w:rPr>
          <w:rFonts w:ascii="Times New Roman" w:hAnsi="Times New Roman" w:cs="Times New Roman"/>
        </w:rPr>
        <w:t xml:space="preserve">geographic boundaries to file a Tier 2 annual form to the Anchorage Fire Department. </w:t>
      </w:r>
      <w:r w:rsidR="001B1D7B" w:rsidRPr="00A058FE">
        <w:rPr>
          <w:rFonts w:ascii="Times New Roman" w:hAnsi="Times New Roman" w:cs="Times New Roman"/>
        </w:rPr>
        <w:t xml:space="preserve">Fees are based upon reportable quantities. The Municipality has a document on their website that shows all reportable quantities as well. </w:t>
      </w:r>
      <w:r w:rsidR="00251263" w:rsidRPr="00A058FE">
        <w:rPr>
          <w:rFonts w:ascii="Times New Roman" w:hAnsi="Times New Roman" w:cs="Times New Roman"/>
        </w:rPr>
        <w:t xml:space="preserve">This is invoiced through a third-party billing company followed by a certificate of compliance. This was followed by </w:t>
      </w:r>
      <w:r w:rsidR="00743747" w:rsidRPr="00A058FE">
        <w:rPr>
          <w:rFonts w:ascii="Times New Roman" w:hAnsi="Times New Roman" w:cs="Times New Roman"/>
        </w:rPr>
        <w:t>a brief</w:t>
      </w:r>
      <w:r w:rsidR="00251263" w:rsidRPr="00A058FE">
        <w:rPr>
          <w:rFonts w:ascii="Times New Roman" w:hAnsi="Times New Roman" w:cs="Times New Roman"/>
        </w:rPr>
        <w:t xml:space="preserve"> explanation of the 460 reporting facilities done annually. </w:t>
      </w:r>
    </w:p>
    <w:p w14:paraId="7362D227" w14:textId="31250586" w:rsidR="00D60602" w:rsidRPr="00A058FE" w:rsidRDefault="00D60602" w:rsidP="008B7029">
      <w:pPr>
        <w:widowControl/>
        <w:tabs>
          <w:tab w:val="clear" w:pos="1440"/>
          <w:tab w:val="clear" w:pos="2160"/>
          <w:tab w:val="clear" w:pos="6480"/>
          <w:tab w:val="clear" w:pos="7200"/>
          <w:tab w:val="left" w:pos="1080"/>
        </w:tabs>
        <w:rPr>
          <w:rFonts w:ascii="Times New Roman" w:hAnsi="Times New Roman" w:cs="Times New Roman"/>
        </w:rPr>
      </w:pPr>
    </w:p>
    <w:p w14:paraId="0622CB92" w14:textId="77777777" w:rsidR="005A3D23" w:rsidRDefault="008B7029" w:rsidP="00B349CD">
      <w:pPr>
        <w:widowControl/>
        <w:tabs>
          <w:tab w:val="clear" w:pos="1440"/>
          <w:tab w:val="clear" w:pos="2160"/>
          <w:tab w:val="clear" w:pos="6480"/>
          <w:tab w:val="clear" w:pos="7200"/>
        </w:tabs>
        <w:rPr>
          <w:rFonts w:ascii="Times New Roman" w:hAnsi="Times New Roman" w:cs="Times New Roman"/>
          <w:b/>
          <w:bCs/>
        </w:rPr>
      </w:pPr>
      <w:r w:rsidRPr="00A058FE">
        <w:rPr>
          <w:rFonts w:ascii="Times New Roman" w:hAnsi="Times New Roman" w:cs="Times New Roman"/>
          <w:b/>
          <w:bCs/>
        </w:rPr>
        <w:tab/>
      </w:r>
    </w:p>
    <w:p w14:paraId="102631A0" w14:textId="77777777" w:rsidR="005A3D23" w:rsidRDefault="005A3D23">
      <w:pPr>
        <w:widowControl/>
        <w:tabs>
          <w:tab w:val="clear" w:pos="720"/>
          <w:tab w:val="clear" w:pos="1440"/>
          <w:tab w:val="clear" w:pos="2160"/>
          <w:tab w:val="clear" w:pos="6480"/>
          <w:tab w:val="clear" w:pos="7200"/>
        </w:tabs>
        <w:overflowPunct/>
        <w:autoSpaceDE/>
        <w:autoSpaceDN/>
        <w:adjustRightInd/>
        <w:textAlignment w:val="auto"/>
        <w:rPr>
          <w:rFonts w:ascii="Times New Roman" w:hAnsi="Times New Roman" w:cs="Times New Roman"/>
          <w:b/>
          <w:bCs/>
        </w:rPr>
      </w:pPr>
      <w:r>
        <w:rPr>
          <w:rFonts w:ascii="Times New Roman" w:hAnsi="Times New Roman" w:cs="Times New Roman"/>
          <w:b/>
          <w:bCs/>
        </w:rPr>
        <w:br w:type="page"/>
      </w:r>
    </w:p>
    <w:p w14:paraId="144FBEF4" w14:textId="7FE85C34" w:rsidR="0033496A" w:rsidRPr="00A058FE" w:rsidRDefault="008B7029" w:rsidP="00B349CD">
      <w:pPr>
        <w:widowControl/>
        <w:tabs>
          <w:tab w:val="clear" w:pos="1440"/>
          <w:tab w:val="clear" w:pos="2160"/>
          <w:tab w:val="clear" w:pos="6480"/>
          <w:tab w:val="clear" w:pos="7200"/>
        </w:tabs>
        <w:rPr>
          <w:rFonts w:ascii="Times New Roman" w:hAnsi="Times New Roman" w:cs="Times New Roman"/>
          <w:b/>
          <w:bCs/>
        </w:rPr>
      </w:pPr>
      <w:r w:rsidRPr="00A058FE">
        <w:rPr>
          <w:rFonts w:ascii="Times New Roman" w:hAnsi="Times New Roman" w:cs="Times New Roman"/>
          <w:b/>
          <w:bCs/>
        </w:rPr>
        <w:lastRenderedPageBreak/>
        <w:t xml:space="preserve">B.  </w:t>
      </w:r>
      <w:r w:rsidR="005C39D2" w:rsidRPr="00A058FE">
        <w:rPr>
          <w:rFonts w:ascii="Times New Roman" w:hAnsi="Times New Roman" w:cs="Times New Roman"/>
          <w:b/>
          <w:bCs/>
        </w:rPr>
        <w:t>Hazmat Response Checklist - Kathy Shea with DEC</w:t>
      </w:r>
    </w:p>
    <w:p w14:paraId="6B063971" w14:textId="77777777" w:rsidR="008B7029" w:rsidRPr="00A058FE" w:rsidRDefault="008B7029" w:rsidP="008B7029">
      <w:pPr>
        <w:widowControl/>
        <w:tabs>
          <w:tab w:val="clear" w:pos="720"/>
          <w:tab w:val="clear" w:pos="1440"/>
          <w:tab w:val="clear" w:pos="2160"/>
          <w:tab w:val="clear" w:pos="6480"/>
          <w:tab w:val="clear" w:pos="7200"/>
          <w:tab w:val="left" w:pos="630"/>
        </w:tabs>
        <w:rPr>
          <w:rFonts w:ascii="Times New Roman" w:hAnsi="Times New Roman" w:cs="Times New Roman"/>
        </w:rPr>
      </w:pPr>
    </w:p>
    <w:p w14:paraId="60C71802" w14:textId="432C6DD6" w:rsidR="00915C4F" w:rsidRPr="00A058FE" w:rsidRDefault="009B7D7B" w:rsidP="005C39D2">
      <w:pPr>
        <w:widowControl/>
        <w:tabs>
          <w:tab w:val="clear" w:pos="1440"/>
          <w:tab w:val="clear" w:pos="2160"/>
          <w:tab w:val="clear" w:pos="6480"/>
          <w:tab w:val="clear" w:pos="7200"/>
        </w:tabs>
        <w:spacing w:after="120"/>
        <w:rPr>
          <w:rFonts w:ascii="Times New Roman" w:hAnsi="Times New Roman" w:cs="Times New Roman"/>
        </w:rPr>
      </w:pPr>
      <w:r w:rsidRPr="00A058FE">
        <w:rPr>
          <w:rFonts w:ascii="Times New Roman" w:hAnsi="Times New Roman" w:cs="Times New Roman"/>
        </w:rPr>
        <w:tab/>
      </w:r>
      <w:r w:rsidR="000C260A" w:rsidRPr="00A058FE">
        <w:rPr>
          <w:rFonts w:ascii="Times New Roman" w:hAnsi="Times New Roman" w:cs="Times New Roman"/>
        </w:rPr>
        <w:t xml:space="preserve">Kathy Shea, the Tier 2 and Community Right to Know Coordinator, </w:t>
      </w:r>
      <w:r w:rsidR="00747B31" w:rsidRPr="00A058FE">
        <w:rPr>
          <w:rFonts w:ascii="Times New Roman" w:hAnsi="Times New Roman" w:cs="Times New Roman"/>
        </w:rPr>
        <w:t>conducted</w:t>
      </w:r>
      <w:r w:rsidR="000C260A" w:rsidRPr="00A058FE">
        <w:rPr>
          <w:rFonts w:ascii="Times New Roman" w:hAnsi="Times New Roman" w:cs="Times New Roman"/>
        </w:rPr>
        <w:t xml:space="preserve"> a presentation </w:t>
      </w:r>
      <w:r w:rsidR="00747B31" w:rsidRPr="00A058FE">
        <w:rPr>
          <w:rFonts w:ascii="Times New Roman" w:hAnsi="Times New Roman" w:cs="Times New Roman"/>
        </w:rPr>
        <w:t xml:space="preserve">on the Hazmat Response Checklist to help with the requirement of LEPCs. </w:t>
      </w:r>
      <w:r w:rsidR="00796AB0" w:rsidRPr="00A058FE">
        <w:rPr>
          <w:rFonts w:ascii="Times New Roman" w:hAnsi="Times New Roman" w:cs="Times New Roman"/>
        </w:rPr>
        <w:t>This includes developing a Hazmat Emergency Response Plan</w:t>
      </w:r>
      <w:r w:rsidR="000767FE" w:rsidRPr="00A058FE">
        <w:rPr>
          <w:rFonts w:ascii="Times New Roman" w:hAnsi="Times New Roman" w:cs="Times New Roman"/>
        </w:rPr>
        <w:t xml:space="preserve"> and</w:t>
      </w:r>
      <w:r w:rsidR="008439B8" w:rsidRPr="00A058FE">
        <w:rPr>
          <w:rFonts w:ascii="Times New Roman" w:hAnsi="Times New Roman" w:cs="Times New Roman"/>
        </w:rPr>
        <w:t xml:space="preserve"> sending it to the SERC to review annually</w:t>
      </w:r>
      <w:r w:rsidR="00796AB0" w:rsidRPr="00A058FE">
        <w:rPr>
          <w:rFonts w:ascii="Times New Roman" w:hAnsi="Times New Roman" w:cs="Times New Roman"/>
        </w:rPr>
        <w:t>.</w:t>
      </w:r>
      <w:r w:rsidR="008439B8" w:rsidRPr="00A058FE">
        <w:rPr>
          <w:rFonts w:ascii="Times New Roman" w:hAnsi="Times New Roman" w:cs="Times New Roman"/>
        </w:rPr>
        <w:t xml:space="preserve"> This also includes exercising the plan with the resources to do so. The LEPCs have the authority to request information from facilities that fall under Emergency Planning Community Right to Know Act (EPCRA) </w:t>
      </w:r>
      <w:r w:rsidR="00C20996" w:rsidRPr="00A058FE">
        <w:rPr>
          <w:rFonts w:ascii="Times New Roman" w:hAnsi="Times New Roman" w:cs="Times New Roman"/>
        </w:rPr>
        <w:t xml:space="preserve">and have them participate in the planning process. </w:t>
      </w:r>
    </w:p>
    <w:p w14:paraId="1A7E7419" w14:textId="6A9CFE5D" w:rsidR="008C0B46" w:rsidRPr="00A058FE" w:rsidRDefault="008C0B46" w:rsidP="005C39D2">
      <w:pPr>
        <w:widowControl/>
        <w:tabs>
          <w:tab w:val="clear" w:pos="1440"/>
          <w:tab w:val="clear" w:pos="2160"/>
          <w:tab w:val="clear" w:pos="6480"/>
          <w:tab w:val="clear" w:pos="7200"/>
        </w:tabs>
        <w:spacing w:after="120"/>
        <w:rPr>
          <w:rFonts w:ascii="Times New Roman" w:hAnsi="Times New Roman" w:cs="Times New Roman"/>
        </w:rPr>
      </w:pPr>
      <w:r w:rsidRPr="00A058FE">
        <w:rPr>
          <w:rFonts w:ascii="Times New Roman" w:hAnsi="Times New Roman" w:cs="Times New Roman"/>
        </w:rPr>
        <w:t xml:space="preserve">In the E-Plan, there is a list of identified facilities that have emergency, or extremely hazardous substances in your area. </w:t>
      </w:r>
      <w:r w:rsidR="00090758" w:rsidRPr="00A058FE">
        <w:rPr>
          <w:rFonts w:ascii="Times New Roman" w:hAnsi="Times New Roman" w:cs="Times New Roman"/>
        </w:rPr>
        <w:t>This also has a list of the facility coordinator and what chemicals they have</w:t>
      </w:r>
      <w:r w:rsidR="00827A52" w:rsidRPr="00A058FE">
        <w:rPr>
          <w:rFonts w:ascii="Times New Roman" w:hAnsi="Times New Roman" w:cs="Times New Roman"/>
        </w:rPr>
        <w:t xml:space="preserve">. This will </w:t>
      </w:r>
      <w:r w:rsidR="00090758" w:rsidRPr="00A058FE">
        <w:rPr>
          <w:rFonts w:ascii="Times New Roman" w:hAnsi="Times New Roman" w:cs="Times New Roman"/>
        </w:rPr>
        <w:t>help with emergency planning.</w:t>
      </w:r>
    </w:p>
    <w:p w14:paraId="40A17AEE" w14:textId="77777777" w:rsidR="00316DBC" w:rsidRDefault="00C225BE" w:rsidP="00316DBC">
      <w:pPr>
        <w:widowControl/>
        <w:tabs>
          <w:tab w:val="clear" w:pos="1440"/>
          <w:tab w:val="clear" w:pos="2160"/>
          <w:tab w:val="clear" w:pos="6480"/>
          <w:tab w:val="clear" w:pos="7200"/>
        </w:tabs>
        <w:spacing w:after="120"/>
        <w:rPr>
          <w:rFonts w:ascii="Times New Roman" w:hAnsi="Times New Roman" w:cs="Times New Roman"/>
        </w:rPr>
      </w:pPr>
      <w:r w:rsidRPr="00A058FE">
        <w:rPr>
          <w:rFonts w:ascii="Times New Roman" w:hAnsi="Times New Roman" w:cs="Times New Roman"/>
        </w:rPr>
        <w:t>The Hazmat Response Checklist is three pages total to follow the nine mandatory requirements to complete. However, it is not intended to be mandatory to do said checklist. It exist</w:t>
      </w:r>
      <w:r w:rsidR="002115C0" w:rsidRPr="00A058FE">
        <w:rPr>
          <w:rFonts w:ascii="Times New Roman" w:hAnsi="Times New Roman" w:cs="Times New Roman"/>
        </w:rPr>
        <w:t>s</w:t>
      </w:r>
      <w:r w:rsidRPr="00A058FE">
        <w:rPr>
          <w:rFonts w:ascii="Times New Roman" w:hAnsi="Times New Roman" w:cs="Times New Roman"/>
        </w:rPr>
        <w:t xml:space="preserve"> to help alleviate some of the burden faced when doing emergency planning. </w:t>
      </w:r>
    </w:p>
    <w:p w14:paraId="364D3101" w14:textId="006F15BC" w:rsidR="00F511E2" w:rsidRPr="00A058FE" w:rsidRDefault="00C225BE" w:rsidP="00316DBC">
      <w:pPr>
        <w:widowControl/>
        <w:tabs>
          <w:tab w:val="clear" w:pos="1440"/>
          <w:tab w:val="clear" w:pos="2160"/>
          <w:tab w:val="clear" w:pos="6480"/>
          <w:tab w:val="clear" w:pos="7200"/>
        </w:tabs>
        <w:spacing w:after="120"/>
        <w:rPr>
          <w:rFonts w:ascii="Times New Roman" w:hAnsi="Times New Roman" w:cs="Times New Roman"/>
        </w:rPr>
      </w:pPr>
      <w:r w:rsidRPr="00A058FE">
        <w:rPr>
          <w:rFonts w:ascii="Times New Roman" w:hAnsi="Times New Roman" w:cs="Times New Roman"/>
        </w:rPr>
        <w:t xml:space="preserve"> </w:t>
      </w:r>
    </w:p>
    <w:p w14:paraId="69FD2C60" w14:textId="6ADF73B2" w:rsidR="000022F5" w:rsidRPr="00A058FE" w:rsidRDefault="0019535F" w:rsidP="006220E5">
      <w:pPr>
        <w:widowControl/>
        <w:tabs>
          <w:tab w:val="clear" w:pos="1440"/>
          <w:tab w:val="clear" w:pos="2160"/>
          <w:tab w:val="clear" w:pos="6480"/>
          <w:tab w:val="clear" w:pos="7200"/>
          <w:tab w:val="left" w:pos="1080"/>
        </w:tabs>
        <w:spacing w:after="60"/>
        <w:rPr>
          <w:rFonts w:ascii="Times New Roman" w:hAnsi="Times New Roman" w:cs="Times New Roman"/>
          <w:b/>
          <w:bCs/>
        </w:rPr>
      </w:pPr>
      <w:r w:rsidRPr="00A058FE">
        <w:rPr>
          <w:rFonts w:ascii="Times New Roman" w:hAnsi="Times New Roman" w:cs="Times New Roman"/>
          <w:b/>
          <w:bCs/>
        </w:rPr>
        <w:tab/>
        <w:t xml:space="preserve">C.  </w:t>
      </w:r>
      <w:r w:rsidR="004A16AA" w:rsidRPr="00A058FE">
        <w:rPr>
          <w:rFonts w:ascii="Times New Roman" w:hAnsi="Times New Roman" w:cs="Times New Roman"/>
          <w:b/>
          <w:bCs/>
        </w:rPr>
        <w:t>LEPC Workgroup recommendations to the SERC—Tom Vaden, co-chair</w:t>
      </w:r>
    </w:p>
    <w:p w14:paraId="19667119" w14:textId="77777777" w:rsidR="00EE2587" w:rsidRPr="00A058FE" w:rsidRDefault="00EE2587" w:rsidP="002B16E2">
      <w:pPr>
        <w:widowControl/>
        <w:tabs>
          <w:tab w:val="clear" w:pos="1440"/>
          <w:tab w:val="clear" w:pos="2160"/>
          <w:tab w:val="clear" w:pos="6480"/>
          <w:tab w:val="clear" w:pos="7200"/>
          <w:tab w:val="left" w:pos="1080"/>
        </w:tabs>
        <w:spacing w:after="60" w:line="276" w:lineRule="auto"/>
        <w:rPr>
          <w:rFonts w:ascii="Times New Roman" w:hAnsi="Times New Roman" w:cs="Times New Roman"/>
          <w:i/>
          <w:iCs/>
        </w:rPr>
      </w:pPr>
    </w:p>
    <w:p w14:paraId="644FF9A4" w14:textId="1A58FD50" w:rsidR="00B21DEA" w:rsidRPr="00A058FE" w:rsidRDefault="0020361A" w:rsidP="00B21DEA">
      <w:pPr>
        <w:widowControl/>
        <w:tabs>
          <w:tab w:val="clear" w:pos="1440"/>
          <w:tab w:val="clear" w:pos="2160"/>
          <w:tab w:val="clear" w:pos="6480"/>
          <w:tab w:val="clear" w:pos="7200"/>
          <w:tab w:val="left" w:pos="1080"/>
        </w:tabs>
        <w:spacing w:after="120" w:line="259" w:lineRule="auto"/>
        <w:rPr>
          <w:rFonts w:ascii="Times New Roman" w:hAnsi="Times New Roman" w:cs="Times New Roman"/>
        </w:rPr>
      </w:pPr>
      <w:r w:rsidRPr="00A058FE">
        <w:rPr>
          <w:rFonts w:ascii="Times New Roman" w:hAnsi="Times New Roman" w:cs="Times New Roman"/>
        </w:rPr>
        <w:tab/>
      </w:r>
      <w:r w:rsidR="00FB611C" w:rsidRPr="00A058FE">
        <w:rPr>
          <w:rFonts w:ascii="Times New Roman" w:hAnsi="Times New Roman" w:cs="Times New Roman"/>
        </w:rPr>
        <w:t xml:space="preserve">Technical issues caused disruption but the recommendation </w:t>
      </w:r>
      <w:r w:rsidR="00B97CB4" w:rsidRPr="00A058FE">
        <w:rPr>
          <w:rFonts w:ascii="Times New Roman" w:hAnsi="Times New Roman" w:cs="Times New Roman"/>
        </w:rPr>
        <w:t xml:space="preserve">conveyed </w:t>
      </w:r>
      <w:r w:rsidR="00FB611C" w:rsidRPr="00A058FE">
        <w:rPr>
          <w:rFonts w:ascii="Times New Roman" w:hAnsi="Times New Roman" w:cs="Times New Roman"/>
        </w:rPr>
        <w:t xml:space="preserve">was for a previously held workgroup to have further discussions based upon the recommendations sent in the read-ahead email prior to the meeting. Michael Paschall recognized the SERC </w:t>
      </w:r>
      <w:r w:rsidR="006A1CEF">
        <w:rPr>
          <w:rFonts w:ascii="Times New Roman" w:hAnsi="Times New Roman" w:cs="Times New Roman"/>
        </w:rPr>
        <w:t xml:space="preserve">was </w:t>
      </w:r>
      <w:r w:rsidR="00FB611C" w:rsidRPr="00A058FE">
        <w:rPr>
          <w:rFonts w:ascii="Times New Roman" w:hAnsi="Times New Roman" w:cs="Times New Roman"/>
        </w:rPr>
        <w:t xml:space="preserve">working on said recommendations but asked if the division was going to weigh in. This was answered by Bryan Fisher, DHS&amp;EM </w:t>
      </w:r>
      <w:r w:rsidR="00BE7573" w:rsidRPr="00A058FE">
        <w:rPr>
          <w:rFonts w:ascii="Times New Roman" w:hAnsi="Times New Roman" w:cs="Times New Roman"/>
        </w:rPr>
        <w:t>Director, at which point he commented that this was a living document that has been discussed often with commission co-chairs</w:t>
      </w:r>
      <w:r w:rsidR="00B70293" w:rsidRPr="00A058FE">
        <w:rPr>
          <w:rFonts w:ascii="Times New Roman" w:hAnsi="Times New Roman" w:cs="Times New Roman"/>
        </w:rPr>
        <w:t xml:space="preserve"> since the general fund was eliminated from the budget. </w:t>
      </w:r>
      <w:r w:rsidR="00BE7573" w:rsidRPr="00A058FE">
        <w:rPr>
          <w:rFonts w:ascii="Times New Roman" w:hAnsi="Times New Roman" w:cs="Times New Roman"/>
        </w:rPr>
        <w:t xml:space="preserve"> </w:t>
      </w:r>
    </w:p>
    <w:p w14:paraId="0A886CEF" w14:textId="7CA9B807" w:rsidR="002F553F" w:rsidRPr="00A058FE" w:rsidRDefault="002F553F">
      <w:pPr>
        <w:widowControl/>
        <w:tabs>
          <w:tab w:val="clear" w:pos="720"/>
          <w:tab w:val="clear" w:pos="1440"/>
          <w:tab w:val="clear" w:pos="2160"/>
          <w:tab w:val="clear" w:pos="6480"/>
          <w:tab w:val="clear" w:pos="7200"/>
        </w:tabs>
        <w:overflowPunct/>
        <w:autoSpaceDE/>
        <w:autoSpaceDN/>
        <w:adjustRightInd/>
        <w:textAlignment w:val="auto"/>
        <w:rPr>
          <w:rFonts w:ascii="Times New Roman" w:hAnsi="Times New Roman" w:cs="Times New Roman"/>
          <w:b/>
          <w:bCs/>
        </w:rPr>
      </w:pPr>
    </w:p>
    <w:p w14:paraId="425EBC89" w14:textId="35773352" w:rsidR="009D1703" w:rsidRPr="00A058FE" w:rsidRDefault="009D1703" w:rsidP="00B349CD">
      <w:pPr>
        <w:widowControl/>
        <w:tabs>
          <w:tab w:val="clear" w:pos="1440"/>
          <w:tab w:val="clear" w:pos="2160"/>
          <w:tab w:val="clear" w:pos="6480"/>
          <w:tab w:val="clear" w:pos="7200"/>
          <w:tab w:val="left" w:pos="1080"/>
        </w:tabs>
        <w:rPr>
          <w:rFonts w:ascii="Times New Roman" w:hAnsi="Times New Roman" w:cs="Times New Roman"/>
          <w:b/>
          <w:bCs/>
        </w:rPr>
      </w:pPr>
      <w:r w:rsidRPr="00A058FE">
        <w:rPr>
          <w:rFonts w:ascii="Times New Roman" w:hAnsi="Times New Roman" w:cs="Times New Roman"/>
          <w:b/>
          <w:bCs/>
        </w:rPr>
        <w:tab/>
      </w:r>
      <w:r w:rsidR="00E23D3A" w:rsidRPr="00A058FE">
        <w:rPr>
          <w:rFonts w:ascii="Times New Roman" w:hAnsi="Times New Roman" w:cs="Times New Roman"/>
          <w:b/>
          <w:bCs/>
        </w:rPr>
        <w:t>D</w:t>
      </w:r>
      <w:r w:rsidRPr="00A058FE">
        <w:rPr>
          <w:rFonts w:ascii="Times New Roman" w:hAnsi="Times New Roman" w:cs="Times New Roman"/>
          <w:b/>
          <w:bCs/>
        </w:rPr>
        <w:t>.  Co-Chair nominations and action</w:t>
      </w:r>
    </w:p>
    <w:p w14:paraId="620F4A3B" w14:textId="69BE4670" w:rsidR="00245A80" w:rsidRPr="00A058FE" w:rsidRDefault="009D1703" w:rsidP="00CD561A">
      <w:pPr>
        <w:widowControl/>
        <w:tabs>
          <w:tab w:val="clear" w:pos="1440"/>
          <w:tab w:val="clear" w:pos="2160"/>
          <w:tab w:val="clear" w:pos="6480"/>
          <w:tab w:val="clear" w:pos="7200"/>
          <w:tab w:val="left" w:pos="1080"/>
        </w:tabs>
        <w:spacing w:before="120" w:after="120"/>
        <w:rPr>
          <w:rFonts w:ascii="Times New Roman" w:hAnsi="Times New Roman" w:cs="Times New Roman"/>
        </w:rPr>
      </w:pPr>
      <w:r w:rsidRPr="00A058FE">
        <w:rPr>
          <w:rFonts w:ascii="Times New Roman" w:hAnsi="Times New Roman" w:cs="Times New Roman"/>
        </w:rPr>
        <w:tab/>
      </w:r>
      <w:r w:rsidR="00CD561A" w:rsidRPr="00A058FE">
        <w:rPr>
          <w:rFonts w:ascii="Times New Roman" w:hAnsi="Times New Roman" w:cs="Times New Roman"/>
        </w:rPr>
        <w:t>Abner Hoage requested a replacement for himself since he was retiring. At this point it was voted on</w:t>
      </w:r>
      <w:r w:rsidR="00E451ED" w:rsidRPr="00A058FE">
        <w:rPr>
          <w:rFonts w:ascii="Times New Roman" w:hAnsi="Times New Roman" w:cs="Times New Roman"/>
        </w:rPr>
        <w:t xml:space="preserve"> </w:t>
      </w:r>
      <w:r w:rsidR="009B1AF6">
        <w:rPr>
          <w:rFonts w:ascii="Times New Roman" w:hAnsi="Times New Roman" w:cs="Times New Roman"/>
        </w:rPr>
        <w:t>to</w:t>
      </w:r>
      <w:r w:rsidR="00CD561A" w:rsidRPr="00A058FE">
        <w:rPr>
          <w:rFonts w:ascii="Times New Roman" w:hAnsi="Times New Roman" w:cs="Times New Roman"/>
        </w:rPr>
        <w:t xml:space="preserve"> </w:t>
      </w:r>
      <w:r w:rsidR="00D166E7" w:rsidRPr="00A058FE">
        <w:rPr>
          <w:rFonts w:ascii="Times New Roman" w:hAnsi="Times New Roman" w:cs="Times New Roman"/>
        </w:rPr>
        <w:t>fill</w:t>
      </w:r>
      <w:r w:rsidR="00CD561A" w:rsidRPr="00A058FE">
        <w:rPr>
          <w:rFonts w:ascii="Times New Roman" w:hAnsi="Times New Roman" w:cs="Times New Roman"/>
        </w:rPr>
        <w:t xml:space="preserve"> hi</w:t>
      </w:r>
      <w:r w:rsidR="00E451ED" w:rsidRPr="00A058FE">
        <w:rPr>
          <w:rFonts w:ascii="Times New Roman" w:hAnsi="Times New Roman" w:cs="Times New Roman"/>
        </w:rPr>
        <w:t>s position</w:t>
      </w:r>
      <w:r w:rsidR="00CD561A" w:rsidRPr="00A058FE">
        <w:rPr>
          <w:rFonts w:ascii="Times New Roman" w:hAnsi="Times New Roman" w:cs="Times New Roman"/>
        </w:rPr>
        <w:t xml:space="preserve"> with Casey Cook. This was </w:t>
      </w:r>
      <w:r w:rsidR="00E451ED" w:rsidRPr="00A058FE">
        <w:rPr>
          <w:rFonts w:ascii="Times New Roman" w:hAnsi="Times New Roman" w:cs="Times New Roman"/>
        </w:rPr>
        <w:t>put forth by</w:t>
      </w:r>
      <w:r w:rsidR="00CD561A" w:rsidRPr="00A058FE">
        <w:rPr>
          <w:rFonts w:ascii="Times New Roman" w:hAnsi="Times New Roman" w:cs="Times New Roman"/>
        </w:rPr>
        <w:t xml:space="preserve"> </w:t>
      </w:r>
      <w:r w:rsidR="007303C6">
        <w:rPr>
          <w:rFonts w:ascii="Times New Roman" w:hAnsi="Times New Roman" w:cs="Times New Roman"/>
        </w:rPr>
        <w:t>T</w:t>
      </w:r>
      <w:r w:rsidR="00CB2CCE">
        <w:rPr>
          <w:rFonts w:ascii="Times New Roman" w:hAnsi="Times New Roman" w:cs="Times New Roman"/>
        </w:rPr>
        <w:t>om</w:t>
      </w:r>
      <w:r w:rsidR="007303C6">
        <w:rPr>
          <w:rFonts w:ascii="Times New Roman" w:hAnsi="Times New Roman" w:cs="Times New Roman"/>
        </w:rPr>
        <w:t xml:space="preserve"> </w:t>
      </w:r>
      <w:r w:rsidR="00CD561A" w:rsidRPr="00A058FE">
        <w:rPr>
          <w:rFonts w:ascii="Times New Roman" w:hAnsi="Times New Roman" w:cs="Times New Roman"/>
        </w:rPr>
        <w:t>Vaden</w:t>
      </w:r>
      <w:r w:rsidR="00E451ED" w:rsidRPr="00A058FE">
        <w:rPr>
          <w:rFonts w:ascii="Times New Roman" w:hAnsi="Times New Roman" w:cs="Times New Roman"/>
        </w:rPr>
        <w:t xml:space="preserve"> with</w:t>
      </w:r>
      <w:r w:rsidR="00CD561A" w:rsidRPr="00A058FE">
        <w:rPr>
          <w:rFonts w:ascii="Times New Roman" w:hAnsi="Times New Roman" w:cs="Times New Roman"/>
        </w:rPr>
        <w:t xml:space="preserve"> Jim Mullican seconding.</w:t>
      </w:r>
    </w:p>
    <w:p w14:paraId="6CC510E4" w14:textId="5F25E167" w:rsidR="009D1703" w:rsidRPr="00A058FE" w:rsidRDefault="009D1703" w:rsidP="00B349CD">
      <w:pPr>
        <w:widowControl/>
        <w:tabs>
          <w:tab w:val="clear" w:pos="1440"/>
          <w:tab w:val="clear" w:pos="2160"/>
          <w:tab w:val="clear" w:pos="6480"/>
          <w:tab w:val="clear" w:pos="7200"/>
          <w:tab w:val="left" w:pos="1080"/>
        </w:tabs>
        <w:rPr>
          <w:rFonts w:ascii="Times New Roman" w:hAnsi="Times New Roman" w:cs="Times New Roman"/>
        </w:rPr>
      </w:pPr>
    </w:p>
    <w:p w14:paraId="4B451FE2" w14:textId="03A050DA" w:rsidR="009D1703" w:rsidRPr="00A058FE" w:rsidRDefault="00F60765" w:rsidP="00B349CD">
      <w:pPr>
        <w:widowControl/>
        <w:tabs>
          <w:tab w:val="clear" w:pos="1440"/>
          <w:tab w:val="clear" w:pos="2160"/>
          <w:tab w:val="clear" w:pos="6480"/>
          <w:tab w:val="clear" w:pos="7200"/>
          <w:tab w:val="left" w:pos="1080"/>
        </w:tabs>
        <w:rPr>
          <w:rFonts w:ascii="Times New Roman" w:hAnsi="Times New Roman" w:cs="Times New Roman"/>
        </w:rPr>
      </w:pPr>
      <w:r w:rsidRPr="008861CD">
        <w:rPr>
          <w:rFonts w:ascii="Times New Roman" w:hAnsi="Times New Roman" w:cs="Times New Roman"/>
          <w:b/>
          <w:color w:val="AEAAAA" w:themeColor="background2" w:themeShade="BF"/>
        </w:rPr>
        <w:t>IX</w:t>
      </w:r>
      <w:r w:rsidR="009D1703" w:rsidRPr="008861CD">
        <w:rPr>
          <w:rFonts w:ascii="Times New Roman" w:hAnsi="Times New Roman" w:cs="Times New Roman"/>
          <w:b/>
          <w:color w:val="AEAAAA" w:themeColor="background2" w:themeShade="BF"/>
        </w:rPr>
        <w:t>.</w:t>
      </w:r>
      <w:r w:rsidR="009D1703" w:rsidRPr="008861CD">
        <w:rPr>
          <w:rFonts w:ascii="Times New Roman" w:hAnsi="Times New Roman" w:cs="Times New Roman"/>
          <w:b/>
          <w:color w:val="AEAAAA" w:themeColor="background2" w:themeShade="BF"/>
        </w:rPr>
        <w:tab/>
        <w:t>LEPC Verbal Status Reports</w:t>
      </w:r>
      <w:r w:rsidR="009D1703" w:rsidRPr="008861CD">
        <w:rPr>
          <w:rFonts w:ascii="Times New Roman" w:hAnsi="Times New Roman" w:cs="Times New Roman"/>
          <w:color w:val="AEAAAA" w:themeColor="background2" w:themeShade="BF"/>
        </w:rPr>
        <w:t xml:space="preserve"> </w:t>
      </w:r>
      <w:r w:rsidR="009D1703" w:rsidRPr="008861CD">
        <w:rPr>
          <w:rFonts w:ascii="Times New Roman" w:hAnsi="Times New Roman" w:cs="Times New Roman"/>
          <w:b/>
          <w:color w:val="AEAAAA" w:themeColor="background2" w:themeShade="BF"/>
        </w:rPr>
        <w:t>- suspended</w:t>
      </w:r>
    </w:p>
    <w:p w14:paraId="1209F6F9" w14:textId="2354709F" w:rsidR="009D1703" w:rsidRPr="00A058FE" w:rsidRDefault="009D1703" w:rsidP="00B349CD">
      <w:pPr>
        <w:widowControl/>
        <w:tabs>
          <w:tab w:val="clear" w:pos="1440"/>
          <w:tab w:val="clear" w:pos="2160"/>
          <w:tab w:val="clear" w:pos="6480"/>
          <w:tab w:val="clear" w:pos="7200"/>
          <w:tab w:val="left" w:pos="1080"/>
        </w:tabs>
        <w:rPr>
          <w:rFonts w:ascii="Times New Roman" w:hAnsi="Times New Roman" w:cs="Times New Roman"/>
        </w:rPr>
      </w:pPr>
    </w:p>
    <w:p w14:paraId="79714625" w14:textId="6A5919E6" w:rsidR="009D1703" w:rsidRPr="00A058FE" w:rsidRDefault="009D1703" w:rsidP="00B349CD">
      <w:pPr>
        <w:widowControl/>
        <w:tabs>
          <w:tab w:val="clear" w:pos="1440"/>
          <w:tab w:val="clear" w:pos="2160"/>
          <w:tab w:val="clear" w:pos="6480"/>
          <w:tab w:val="clear" w:pos="7200"/>
          <w:tab w:val="left" w:pos="1080"/>
        </w:tabs>
        <w:rPr>
          <w:rFonts w:ascii="Times New Roman" w:hAnsi="Times New Roman" w:cs="Times New Roman"/>
        </w:rPr>
      </w:pPr>
      <w:r w:rsidRPr="00A058FE">
        <w:rPr>
          <w:rFonts w:ascii="Times New Roman" w:hAnsi="Times New Roman" w:cs="Times New Roman"/>
          <w:b/>
        </w:rPr>
        <w:t>X.</w:t>
      </w:r>
      <w:r w:rsidRPr="00A058FE">
        <w:rPr>
          <w:rFonts w:ascii="Times New Roman" w:hAnsi="Times New Roman" w:cs="Times New Roman"/>
          <w:b/>
        </w:rPr>
        <w:tab/>
        <w:t xml:space="preserve">Members Closing Comments </w:t>
      </w:r>
      <w:r w:rsidRPr="00A058FE">
        <w:rPr>
          <w:rFonts w:ascii="Times New Roman" w:hAnsi="Times New Roman" w:cs="Times New Roman"/>
        </w:rPr>
        <w:t xml:space="preserve"> </w:t>
      </w:r>
    </w:p>
    <w:p w14:paraId="63FC3E7A" w14:textId="77777777" w:rsidR="006C1538" w:rsidRPr="00A058FE" w:rsidRDefault="006C1538" w:rsidP="00B349CD">
      <w:pPr>
        <w:widowControl/>
        <w:tabs>
          <w:tab w:val="clear" w:pos="1440"/>
          <w:tab w:val="clear" w:pos="2160"/>
          <w:tab w:val="clear" w:pos="6480"/>
          <w:tab w:val="clear" w:pos="7200"/>
          <w:tab w:val="left" w:pos="1080"/>
        </w:tabs>
        <w:rPr>
          <w:rFonts w:ascii="Times New Roman" w:hAnsi="Times New Roman" w:cs="Times New Roman"/>
        </w:rPr>
      </w:pPr>
    </w:p>
    <w:p w14:paraId="74482241" w14:textId="25BB03C9" w:rsidR="006C1538" w:rsidRPr="00A058FE" w:rsidRDefault="006C1538" w:rsidP="00B349CD">
      <w:pPr>
        <w:widowControl/>
        <w:tabs>
          <w:tab w:val="clear" w:pos="1440"/>
          <w:tab w:val="clear" w:pos="2160"/>
          <w:tab w:val="clear" w:pos="6480"/>
          <w:tab w:val="clear" w:pos="7200"/>
          <w:tab w:val="left" w:pos="1080"/>
        </w:tabs>
        <w:rPr>
          <w:rFonts w:ascii="Times New Roman" w:hAnsi="Times New Roman" w:cs="Times New Roman"/>
        </w:rPr>
      </w:pPr>
      <w:r w:rsidRPr="00A058FE">
        <w:rPr>
          <w:rFonts w:ascii="Times New Roman" w:hAnsi="Times New Roman" w:cs="Times New Roman"/>
        </w:rPr>
        <w:tab/>
        <w:t>Mary Goolie</w:t>
      </w:r>
      <w:r w:rsidR="00D20D8C" w:rsidRPr="00A058FE">
        <w:rPr>
          <w:rFonts w:ascii="Times New Roman" w:hAnsi="Times New Roman" w:cs="Times New Roman"/>
        </w:rPr>
        <w:t xml:space="preserve">, EPA, </w:t>
      </w:r>
      <w:r w:rsidR="00676E12" w:rsidRPr="00A058FE">
        <w:rPr>
          <w:rFonts w:ascii="Times New Roman" w:hAnsi="Times New Roman" w:cs="Times New Roman"/>
        </w:rPr>
        <w:t xml:space="preserve">mentioned a </w:t>
      </w:r>
      <w:r w:rsidRPr="00A058FE">
        <w:rPr>
          <w:rFonts w:ascii="Times New Roman" w:hAnsi="Times New Roman" w:cs="Times New Roman"/>
        </w:rPr>
        <w:t>message in chat related to the upcoming area committee meeting for contingency plans. She went on to discuss the upcoming Alaska Regional Response Team Meeting that will occur in February.</w:t>
      </w:r>
      <w:r w:rsidR="005603E3" w:rsidRPr="00A058FE">
        <w:rPr>
          <w:rFonts w:ascii="Times New Roman" w:hAnsi="Times New Roman" w:cs="Times New Roman"/>
        </w:rPr>
        <w:t xml:space="preserve"> Introductions were made for an additional member of her team, </w:t>
      </w:r>
      <w:r w:rsidR="005603E3" w:rsidRPr="0081477D">
        <w:rPr>
          <w:rFonts w:ascii="Times New Roman" w:hAnsi="Times New Roman" w:cs="Times New Roman"/>
        </w:rPr>
        <w:t>Tor</w:t>
      </w:r>
      <w:r w:rsidR="0081477D">
        <w:rPr>
          <w:rFonts w:ascii="Times New Roman" w:hAnsi="Times New Roman" w:cs="Times New Roman"/>
        </w:rPr>
        <w:t>ri</w:t>
      </w:r>
      <w:r w:rsidR="005603E3" w:rsidRPr="0081477D">
        <w:rPr>
          <w:rFonts w:ascii="Times New Roman" w:hAnsi="Times New Roman" w:cs="Times New Roman"/>
        </w:rPr>
        <w:t xml:space="preserve"> </w:t>
      </w:r>
      <w:r w:rsidR="0081477D">
        <w:rPr>
          <w:rFonts w:ascii="Times New Roman" w:hAnsi="Times New Roman" w:cs="Times New Roman"/>
        </w:rPr>
        <w:t>Huelskoetter</w:t>
      </w:r>
      <w:r w:rsidR="005603E3" w:rsidRPr="0081477D">
        <w:rPr>
          <w:rFonts w:ascii="Times New Roman" w:hAnsi="Times New Roman" w:cs="Times New Roman"/>
        </w:rPr>
        <w:t>.</w:t>
      </w:r>
      <w:r w:rsidR="005603E3" w:rsidRPr="00A058FE">
        <w:rPr>
          <w:rFonts w:ascii="Times New Roman" w:hAnsi="Times New Roman" w:cs="Times New Roman"/>
        </w:rPr>
        <w:t xml:space="preserve"> </w:t>
      </w:r>
    </w:p>
    <w:p w14:paraId="7E35A643" w14:textId="77777777" w:rsidR="00E74649" w:rsidRPr="00A058FE" w:rsidRDefault="00E74649" w:rsidP="00B349CD">
      <w:pPr>
        <w:widowControl/>
        <w:tabs>
          <w:tab w:val="clear" w:pos="1440"/>
          <w:tab w:val="clear" w:pos="2160"/>
          <w:tab w:val="clear" w:pos="6480"/>
          <w:tab w:val="clear" w:pos="7200"/>
          <w:tab w:val="left" w:pos="1080"/>
        </w:tabs>
        <w:rPr>
          <w:rFonts w:ascii="Times New Roman" w:hAnsi="Times New Roman" w:cs="Times New Roman"/>
        </w:rPr>
      </w:pPr>
    </w:p>
    <w:p w14:paraId="611E9F66" w14:textId="6E2869C4" w:rsidR="00AB5E77" w:rsidRPr="00A058FE" w:rsidRDefault="006A2702" w:rsidP="00B349CD">
      <w:pPr>
        <w:widowControl/>
        <w:tabs>
          <w:tab w:val="clear" w:pos="1440"/>
          <w:tab w:val="clear" w:pos="2160"/>
          <w:tab w:val="clear" w:pos="6480"/>
          <w:tab w:val="clear" w:pos="7200"/>
          <w:tab w:val="left" w:pos="1080"/>
        </w:tabs>
        <w:rPr>
          <w:rFonts w:ascii="Times New Roman" w:hAnsi="Times New Roman" w:cs="Times New Roman"/>
        </w:rPr>
      </w:pPr>
      <w:r w:rsidRPr="00A058FE">
        <w:rPr>
          <w:rFonts w:ascii="Times New Roman" w:hAnsi="Times New Roman" w:cs="Times New Roman"/>
        </w:rPr>
        <w:tab/>
      </w:r>
      <w:r w:rsidR="00AB5E77" w:rsidRPr="00A058FE">
        <w:rPr>
          <w:rFonts w:ascii="Times New Roman" w:hAnsi="Times New Roman" w:cs="Times New Roman"/>
        </w:rPr>
        <w:t xml:space="preserve">Jim Mullican commented on his desire for the group putting together recommendations to the SERC and the need for resolutions to move forward with getting the LEPCs to complete the mandates that have been missing over the years. </w:t>
      </w:r>
    </w:p>
    <w:p w14:paraId="23FCA9BE" w14:textId="2F0898C5" w:rsidR="006A2702" w:rsidRPr="00A058FE" w:rsidRDefault="006A2702" w:rsidP="00B349CD">
      <w:pPr>
        <w:widowControl/>
        <w:tabs>
          <w:tab w:val="clear" w:pos="1440"/>
          <w:tab w:val="clear" w:pos="2160"/>
          <w:tab w:val="clear" w:pos="6480"/>
          <w:tab w:val="clear" w:pos="7200"/>
          <w:tab w:val="left" w:pos="1080"/>
        </w:tabs>
        <w:rPr>
          <w:rFonts w:ascii="Times New Roman" w:hAnsi="Times New Roman" w:cs="Times New Roman"/>
        </w:rPr>
      </w:pPr>
    </w:p>
    <w:p w14:paraId="77D980A0" w14:textId="798B1CD6" w:rsidR="006A2702" w:rsidRPr="00A058FE" w:rsidRDefault="006A2702" w:rsidP="00B349CD">
      <w:pPr>
        <w:widowControl/>
        <w:tabs>
          <w:tab w:val="clear" w:pos="1440"/>
          <w:tab w:val="clear" w:pos="2160"/>
          <w:tab w:val="clear" w:pos="6480"/>
          <w:tab w:val="clear" w:pos="7200"/>
          <w:tab w:val="left" w:pos="1080"/>
        </w:tabs>
        <w:rPr>
          <w:rFonts w:ascii="Times New Roman" w:hAnsi="Times New Roman" w:cs="Times New Roman"/>
        </w:rPr>
      </w:pPr>
      <w:r w:rsidRPr="00A058FE">
        <w:rPr>
          <w:rFonts w:ascii="Times New Roman" w:hAnsi="Times New Roman" w:cs="Times New Roman"/>
        </w:rPr>
        <w:tab/>
        <w:t>Amanda Loach spoke on Anchorage’s response to COVID-19</w:t>
      </w:r>
      <w:r w:rsidR="000878E2" w:rsidRPr="00A058FE">
        <w:rPr>
          <w:rFonts w:ascii="Times New Roman" w:hAnsi="Times New Roman" w:cs="Times New Roman"/>
        </w:rPr>
        <w:t xml:space="preserve"> and its impact on</w:t>
      </w:r>
      <w:r w:rsidR="003E0206" w:rsidRPr="00A058FE">
        <w:rPr>
          <w:rFonts w:ascii="Times New Roman" w:hAnsi="Times New Roman" w:cs="Times New Roman"/>
        </w:rPr>
        <w:t xml:space="preserve"> </w:t>
      </w:r>
      <w:r w:rsidR="0098399A" w:rsidRPr="00A058FE">
        <w:rPr>
          <w:rFonts w:ascii="Times New Roman" w:hAnsi="Times New Roman" w:cs="Times New Roman"/>
        </w:rPr>
        <w:t xml:space="preserve">preparedness work. </w:t>
      </w:r>
      <w:r w:rsidR="004E3073" w:rsidRPr="00A058FE">
        <w:rPr>
          <w:rFonts w:ascii="Times New Roman" w:hAnsi="Times New Roman" w:cs="Times New Roman"/>
        </w:rPr>
        <w:t xml:space="preserve">She mentioned their new coordinator, Jean </w:t>
      </w:r>
      <w:r w:rsidR="002868BC" w:rsidRPr="00A058FE">
        <w:rPr>
          <w:rFonts w:ascii="Times New Roman" w:hAnsi="Times New Roman" w:cs="Times New Roman"/>
        </w:rPr>
        <w:t>Boyda</w:t>
      </w:r>
      <w:r w:rsidR="004E3073" w:rsidRPr="00A058FE">
        <w:rPr>
          <w:rFonts w:ascii="Times New Roman" w:hAnsi="Times New Roman" w:cs="Times New Roman"/>
        </w:rPr>
        <w:t xml:space="preserve"> and went on to speak about increasing their preparedness level through their LEPC and work with the group present in this conference. </w:t>
      </w:r>
    </w:p>
    <w:p w14:paraId="5498A68D" w14:textId="7F3A5BF1" w:rsidR="00E10F33" w:rsidRPr="00A058FE" w:rsidRDefault="00E10F33" w:rsidP="00B349CD">
      <w:pPr>
        <w:widowControl/>
        <w:tabs>
          <w:tab w:val="clear" w:pos="1440"/>
          <w:tab w:val="clear" w:pos="2160"/>
          <w:tab w:val="clear" w:pos="6480"/>
          <w:tab w:val="clear" w:pos="7200"/>
          <w:tab w:val="left" w:pos="1080"/>
        </w:tabs>
        <w:rPr>
          <w:rFonts w:ascii="Times New Roman" w:hAnsi="Times New Roman" w:cs="Times New Roman"/>
        </w:rPr>
      </w:pPr>
    </w:p>
    <w:p w14:paraId="7CE61BE4" w14:textId="4029AC6A" w:rsidR="00E10F33" w:rsidRPr="00A058FE" w:rsidRDefault="00E10F33" w:rsidP="00B349CD">
      <w:pPr>
        <w:widowControl/>
        <w:tabs>
          <w:tab w:val="clear" w:pos="1440"/>
          <w:tab w:val="clear" w:pos="2160"/>
          <w:tab w:val="clear" w:pos="6480"/>
          <w:tab w:val="clear" w:pos="7200"/>
          <w:tab w:val="left" w:pos="1080"/>
        </w:tabs>
        <w:rPr>
          <w:rFonts w:ascii="Times New Roman" w:hAnsi="Times New Roman" w:cs="Times New Roman"/>
        </w:rPr>
      </w:pPr>
      <w:r w:rsidRPr="00A058FE">
        <w:rPr>
          <w:rFonts w:ascii="Times New Roman" w:hAnsi="Times New Roman" w:cs="Times New Roman"/>
        </w:rPr>
        <w:tab/>
        <w:t xml:space="preserve">Kathy Shea added some additional commentary. She mentioned sending a copy of the word document related to her earlier briefing to the LEPC list along with information on how to access E-Plan. </w:t>
      </w:r>
    </w:p>
    <w:p w14:paraId="19C82E3C" w14:textId="2FA27177" w:rsidR="00EF104E" w:rsidRPr="00A058FE" w:rsidRDefault="00EF104E" w:rsidP="00B349CD">
      <w:pPr>
        <w:widowControl/>
        <w:tabs>
          <w:tab w:val="clear" w:pos="1440"/>
          <w:tab w:val="clear" w:pos="2160"/>
          <w:tab w:val="clear" w:pos="6480"/>
          <w:tab w:val="clear" w:pos="7200"/>
          <w:tab w:val="left" w:pos="1080"/>
        </w:tabs>
        <w:rPr>
          <w:rFonts w:ascii="Times New Roman" w:hAnsi="Times New Roman" w:cs="Times New Roman"/>
        </w:rPr>
      </w:pPr>
    </w:p>
    <w:p w14:paraId="05E7A884" w14:textId="60FBFFCF" w:rsidR="00EF104E" w:rsidRPr="00A058FE" w:rsidRDefault="00592240" w:rsidP="00B349CD">
      <w:pPr>
        <w:widowControl/>
        <w:tabs>
          <w:tab w:val="clear" w:pos="1440"/>
          <w:tab w:val="clear" w:pos="2160"/>
          <w:tab w:val="clear" w:pos="6480"/>
          <w:tab w:val="clear" w:pos="7200"/>
          <w:tab w:val="left" w:pos="1080"/>
        </w:tabs>
        <w:rPr>
          <w:rFonts w:ascii="Times New Roman" w:hAnsi="Times New Roman" w:cs="Times New Roman"/>
        </w:rPr>
      </w:pPr>
      <w:r w:rsidRPr="00A058FE">
        <w:rPr>
          <w:rFonts w:ascii="Times New Roman" w:hAnsi="Times New Roman" w:cs="Times New Roman"/>
        </w:rPr>
        <w:tab/>
      </w:r>
      <w:r w:rsidR="00EF104E" w:rsidRPr="00A058FE">
        <w:rPr>
          <w:rFonts w:ascii="Times New Roman" w:hAnsi="Times New Roman" w:cs="Times New Roman"/>
        </w:rPr>
        <w:t xml:space="preserve">Michelle </w:t>
      </w:r>
      <w:r w:rsidRPr="00A058FE">
        <w:rPr>
          <w:rFonts w:ascii="Times New Roman" w:hAnsi="Times New Roman" w:cs="Times New Roman"/>
        </w:rPr>
        <w:t xml:space="preserve">Torres </w:t>
      </w:r>
      <w:r w:rsidR="00333D4F" w:rsidRPr="00A058FE">
        <w:rPr>
          <w:rFonts w:ascii="Times New Roman" w:hAnsi="Times New Roman" w:cs="Times New Roman"/>
        </w:rPr>
        <w:t xml:space="preserve">invited everyone to attend the upcoming conference that is themed around back to basics. </w:t>
      </w:r>
      <w:r w:rsidR="00F82B15" w:rsidRPr="00A058FE">
        <w:rPr>
          <w:rFonts w:ascii="Times New Roman" w:hAnsi="Times New Roman" w:cs="Times New Roman"/>
        </w:rPr>
        <w:t>She also discussed SERC community interest, a campaign called Good Better Best</w:t>
      </w:r>
      <w:r w:rsidR="008C6CD0" w:rsidRPr="00A058FE">
        <w:rPr>
          <w:rFonts w:ascii="Times New Roman" w:hAnsi="Times New Roman" w:cs="Times New Roman"/>
        </w:rPr>
        <w:t xml:space="preserve"> as </w:t>
      </w:r>
      <w:r w:rsidR="00100058" w:rsidRPr="00A058FE">
        <w:rPr>
          <w:rFonts w:ascii="Times New Roman" w:hAnsi="Times New Roman" w:cs="Times New Roman"/>
        </w:rPr>
        <w:t>another opportunity to get people in your community prepared.</w:t>
      </w:r>
      <w:r w:rsidR="00FF7562" w:rsidRPr="00A058FE">
        <w:rPr>
          <w:rFonts w:ascii="Times New Roman" w:hAnsi="Times New Roman" w:cs="Times New Roman"/>
        </w:rPr>
        <w:t xml:space="preserve"> </w:t>
      </w:r>
    </w:p>
    <w:p w14:paraId="7F3940BA" w14:textId="527528EA" w:rsidR="00721A7E" w:rsidRPr="00A058FE" w:rsidRDefault="00721A7E" w:rsidP="00B349CD">
      <w:pPr>
        <w:widowControl/>
        <w:tabs>
          <w:tab w:val="clear" w:pos="1440"/>
          <w:tab w:val="clear" w:pos="2160"/>
          <w:tab w:val="clear" w:pos="6480"/>
          <w:tab w:val="clear" w:pos="7200"/>
          <w:tab w:val="left" w:pos="1080"/>
        </w:tabs>
        <w:rPr>
          <w:rFonts w:ascii="Times New Roman" w:hAnsi="Times New Roman" w:cs="Times New Roman"/>
        </w:rPr>
      </w:pPr>
    </w:p>
    <w:p w14:paraId="67DE7515" w14:textId="093065A2" w:rsidR="00492E5E" w:rsidRPr="00A058FE" w:rsidRDefault="000F5F65" w:rsidP="00BD6AD1">
      <w:pPr>
        <w:widowControl/>
        <w:tabs>
          <w:tab w:val="clear" w:pos="1440"/>
          <w:tab w:val="clear" w:pos="2160"/>
          <w:tab w:val="clear" w:pos="6480"/>
          <w:tab w:val="clear" w:pos="7200"/>
          <w:tab w:val="left" w:pos="1080"/>
        </w:tabs>
        <w:spacing w:after="120"/>
        <w:rPr>
          <w:rFonts w:ascii="Times New Roman" w:hAnsi="Times New Roman" w:cs="Times New Roman"/>
        </w:rPr>
      </w:pPr>
      <w:r w:rsidRPr="00A058FE">
        <w:rPr>
          <w:rFonts w:ascii="Times New Roman" w:hAnsi="Times New Roman" w:cs="Times New Roman"/>
          <w:b/>
          <w:bCs/>
        </w:rPr>
        <w:t xml:space="preserve">MOTION: </w:t>
      </w:r>
      <w:r w:rsidR="00A321F5" w:rsidRPr="00A058FE">
        <w:rPr>
          <w:rFonts w:ascii="Times New Roman" w:hAnsi="Times New Roman" w:cs="Times New Roman"/>
        </w:rPr>
        <w:t>Co-Chair asked if there were any other comments.  Hearing none, he asked for a motion to adjourn</w:t>
      </w:r>
      <w:r w:rsidR="00A616A4">
        <w:rPr>
          <w:rFonts w:ascii="Times New Roman" w:hAnsi="Times New Roman" w:cs="Times New Roman"/>
        </w:rPr>
        <w:t xml:space="preserve"> </w:t>
      </w:r>
      <w:r w:rsidR="003B02D7" w:rsidRPr="00A058FE">
        <w:rPr>
          <w:rFonts w:ascii="Times New Roman" w:hAnsi="Times New Roman" w:cs="Times New Roman"/>
        </w:rPr>
        <w:t>the meeting</w:t>
      </w:r>
      <w:r w:rsidR="00721A7E" w:rsidRPr="00A058FE">
        <w:rPr>
          <w:rFonts w:ascii="Times New Roman" w:hAnsi="Times New Roman" w:cs="Times New Roman"/>
        </w:rPr>
        <w:t xml:space="preserve">.  </w:t>
      </w:r>
      <w:r w:rsidR="003B02D7" w:rsidRPr="00A058FE">
        <w:rPr>
          <w:rFonts w:ascii="Times New Roman" w:hAnsi="Times New Roman" w:cs="Times New Roman"/>
        </w:rPr>
        <w:t xml:space="preserve">Jim Mullican agreed to the motion, </w:t>
      </w:r>
      <w:r w:rsidR="00F22C03">
        <w:rPr>
          <w:rFonts w:ascii="Times New Roman" w:hAnsi="Times New Roman" w:cs="Times New Roman"/>
        </w:rPr>
        <w:t xml:space="preserve">Sandy </w:t>
      </w:r>
      <w:r w:rsidR="003B02D7" w:rsidRPr="00A058FE">
        <w:rPr>
          <w:rFonts w:ascii="Times New Roman" w:hAnsi="Times New Roman" w:cs="Times New Roman"/>
        </w:rPr>
        <w:t>Dixson seconded</w:t>
      </w:r>
      <w:r w:rsidR="00721A7E" w:rsidRPr="00A058FE">
        <w:rPr>
          <w:rFonts w:ascii="Times New Roman" w:hAnsi="Times New Roman" w:cs="Times New Roman"/>
        </w:rPr>
        <w:t xml:space="preserve">.  </w:t>
      </w:r>
    </w:p>
    <w:p w14:paraId="07CDD1F7" w14:textId="43B85A14" w:rsidR="00721A7E" w:rsidRPr="00874E2C" w:rsidRDefault="00492E5E" w:rsidP="003B02D7">
      <w:pPr>
        <w:widowControl/>
        <w:tabs>
          <w:tab w:val="clear" w:pos="1440"/>
          <w:tab w:val="clear" w:pos="2160"/>
          <w:tab w:val="clear" w:pos="6480"/>
          <w:tab w:val="clear" w:pos="7200"/>
          <w:tab w:val="left" w:pos="1080"/>
        </w:tabs>
        <w:spacing w:after="120"/>
        <w:rPr>
          <w:rFonts w:ascii="Times New Roman" w:hAnsi="Times New Roman" w:cs="Times New Roman"/>
        </w:rPr>
      </w:pPr>
      <w:r w:rsidRPr="00A058FE">
        <w:rPr>
          <w:rFonts w:ascii="Times New Roman" w:hAnsi="Times New Roman" w:cs="Times New Roman"/>
        </w:rPr>
        <w:t>Co-Chair ask</w:t>
      </w:r>
      <w:r w:rsidR="00581711" w:rsidRPr="00A058FE">
        <w:rPr>
          <w:rFonts w:ascii="Times New Roman" w:hAnsi="Times New Roman" w:cs="Times New Roman"/>
        </w:rPr>
        <w:t>ed</w:t>
      </w:r>
      <w:r w:rsidRPr="00A058FE">
        <w:rPr>
          <w:rFonts w:ascii="Times New Roman" w:hAnsi="Times New Roman" w:cs="Times New Roman"/>
        </w:rPr>
        <w:t xml:space="preserve"> if anyone opposed.  Hearing none, </w:t>
      </w:r>
      <w:r w:rsidR="003B02D7" w:rsidRPr="00A058FE">
        <w:rPr>
          <w:rFonts w:ascii="Times New Roman" w:hAnsi="Times New Roman" w:cs="Times New Roman"/>
        </w:rPr>
        <w:t>the meeting was</w:t>
      </w:r>
      <w:r w:rsidRPr="00A058FE">
        <w:rPr>
          <w:rFonts w:ascii="Times New Roman" w:hAnsi="Times New Roman" w:cs="Times New Roman"/>
        </w:rPr>
        <w:t xml:space="preserve"> adjourned</w:t>
      </w:r>
      <w:r w:rsidR="003B02D7" w:rsidRPr="00A058FE">
        <w:rPr>
          <w:rFonts w:ascii="Times New Roman" w:hAnsi="Times New Roman" w:cs="Times New Roman"/>
        </w:rPr>
        <w:t xml:space="preserve"> </w:t>
      </w:r>
      <w:r w:rsidR="00721A7E" w:rsidRPr="00A058FE">
        <w:rPr>
          <w:rFonts w:ascii="Times New Roman" w:hAnsi="Times New Roman" w:cs="Times New Roman"/>
        </w:rPr>
        <w:t>at 1</w:t>
      </w:r>
      <w:r w:rsidR="008846F5" w:rsidRPr="00A058FE">
        <w:rPr>
          <w:rFonts w:ascii="Times New Roman" w:hAnsi="Times New Roman" w:cs="Times New Roman"/>
        </w:rPr>
        <w:t>0</w:t>
      </w:r>
      <w:r w:rsidR="00721A7E" w:rsidRPr="00A058FE">
        <w:rPr>
          <w:rFonts w:ascii="Times New Roman" w:hAnsi="Times New Roman" w:cs="Times New Roman"/>
        </w:rPr>
        <w:t>:</w:t>
      </w:r>
      <w:r w:rsidR="008846F5" w:rsidRPr="00A058FE">
        <w:rPr>
          <w:rFonts w:ascii="Times New Roman" w:hAnsi="Times New Roman" w:cs="Times New Roman"/>
        </w:rPr>
        <w:t>12</w:t>
      </w:r>
      <w:r w:rsidR="00721A7E" w:rsidRPr="00A058FE">
        <w:rPr>
          <w:rFonts w:ascii="Times New Roman" w:hAnsi="Times New Roman" w:cs="Times New Roman"/>
        </w:rPr>
        <w:t xml:space="preserve"> a.m.</w:t>
      </w:r>
    </w:p>
    <w:sectPr w:rsidR="00721A7E" w:rsidRPr="00874E2C" w:rsidSect="005F6241">
      <w:footerReference w:type="default" r:id="rId7"/>
      <w:pgSz w:w="12240" w:h="15840" w:code="1"/>
      <w:pgMar w:top="1440" w:right="1440" w:bottom="1440" w:left="1440" w:header="706" w:footer="864"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D3542A" w14:textId="77777777" w:rsidR="00F71B89" w:rsidRDefault="00F71B89" w:rsidP="005F6241">
      <w:r>
        <w:separator/>
      </w:r>
    </w:p>
  </w:endnote>
  <w:endnote w:type="continuationSeparator" w:id="0">
    <w:p w14:paraId="3839CA60" w14:textId="77777777" w:rsidR="00F71B89" w:rsidRDefault="00F71B89" w:rsidP="005F6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auto"/>
    <w:pitch w:val="variable"/>
    <w:sig w:usb0="00000003"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989F98" w14:textId="14B06D20" w:rsidR="003D600D" w:rsidRPr="003D600D" w:rsidRDefault="006675FD" w:rsidP="003D600D">
    <w:pPr>
      <w:pStyle w:val="Footer"/>
      <w:tabs>
        <w:tab w:val="clear" w:pos="7200"/>
        <w:tab w:val="right" w:pos="9360"/>
      </w:tabs>
      <w:rPr>
        <w:rFonts w:ascii="Times New Roman" w:hAnsi="Times New Roman"/>
        <w:i/>
        <w:iCs/>
        <w:sz w:val="18"/>
        <w:szCs w:val="18"/>
        <w:lang w:val="en-US"/>
      </w:rPr>
    </w:pPr>
    <w:r w:rsidRPr="003D600D">
      <w:rPr>
        <w:rFonts w:ascii="Times New Roman" w:hAnsi="Times New Roman"/>
        <w:i/>
        <w:iCs/>
        <w:sz w:val="18"/>
        <w:szCs w:val="18"/>
        <w:lang w:val="en-US"/>
      </w:rPr>
      <w:t xml:space="preserve">Local Emergency </w:t>
    </w:r>
    <w:r w:rsidR="009C7E49" w:rsidRPr="003D600D">
      <w:rPr>
        <w:rFonts w:ascii="Times New Roman" w:hAnsi="Times New Roman"/>
        <w:i/>
        <w:iCs/>
        <w:sz w:val="18"/>
        <w:szCs w:val="18"/>
        <w:lang w:val="en-US"/>
      </w:rPr>
      <w:t>Planning Committe</w:t>
    </w:r>
    <w:r w:rsidR="0019535F">
      <w:rPr>
        <w:rFonts w:ascii="Times New Roman" w:hAnsi="Times New Roman"/>
        <w:i/>
        <w:iCs/>
        <w:sz w:val="18"/>
        <w:szCs w:val="18"/>
        <w:lang w:val="en-US"/>
      </w:rPr>
      <w:t>e Association (LEPCA)</w:t>
    </w:r>
    <w:r w:rsidR="003D600D">
      <w:rPr>
        <w:rFonts w:ascii="Times New Roman" w:hAnsi="Times New Roman"/>
        <w:i/>
        <w:iCs/>
        <w:sz w:val="18"/>
        <w:szCs w:val="18"/>
        <w:lang w:val="en-US"/>
      </w:rPr>
      <w:tab/>
    </w:r>
    <w:r w:rsidR="003D600D">
      <w:rPr>
        <w:rFonts w:ascii="Times New Roman" w:hAnsi="Times New Roman"/>
        <w:i/>
        <w:iCs/>
        <w:sz w:val="18"/>
        <w:szCs w:val="18"/>
        <w:lang w:val="en-US"/>
      </w:rPr>
      <w:tab/>
    </w:r>
    <w:r w:rsidR="00452A85">
      <w:rPr>
        <w:rFonts w:ascii="Times New Roman" w:hAnsi="Times New Roman"/>
        <w:i/>
        <w:iCs/>
        <w:sz w:val="18"/>
        <w:szCs w:val="18"/>
        <w:lang w:val="en-US"/>
      </w:rPr>
      <w:t xml:space="preserve">Page </w:t>
    </w:r>
    <w:r w:rsidR="00452A85" w:rsidRPr="00452A85">
      <w:rPr>
        <w:rFonts w:ascii="Times New Roman" w:hAnsi="Times New Roman"/>
        <w:i/>
        <w:iCs/>
        <w:sz w:val="18"/>
        <w:szCs w:val="18"/>
        <w:lang w:val="en-US"/>
      </w:rPr>
      <w:fldChar w:fldCharType="begin"/>
    </w:r>
    <w:r w:rsidR="00452A85" w:rsidRPr="00452A85">
      <w:rPr>
        <w:rFonts w:ascii="Times New Roman" w:hAnsi="Times New Roman"/>
        <w:i/>
        <w:iCs/>
        <w:sz w:val="18"/>
        <w:szCs w:val="18"/>
        <w:lang w:val="en-US"/>
      </w:rPr>
      <w:instrText xml:space="preserve"> PAGE   \* MERGEFORMAT </w:instrText>
    </w:r>
    <w:r w:rsidR="00452A85" w:rsidRPr="00452A85">
      <w:rPr>
        <w:rFonts w:ascii="Times New Roman" w:hAnsi="Times New Roman"/>
        <w:i/>
        <w:iCs/>
        <w:sz w:val="18"/>
        <w:szCs w:val="18"/>
        <w:lang w:val="en-US"/>
      </w:rPr>
      <w:fldChar w:fldCharType="separate"/>
    </w:r>
    <w:r w:rsidR="00452A85" w:rsidRPr="00452A85">
      <w:rPr>
        <w:rFonts w:ascii="Times New Roman" w:hAnsi="Times New Roman"/>
        <w:i/>
        <w:iCs/>
        <w:noProof/>
        <w:sz w:val="18"/>
        <w:szCs w:val="18"/>
        <w:lang w:val="en-US"/>
      </w:rPr>
      <w:t>1</w:t>
    </w:r>
    <w:r w:rsidR="00452A85" w:rsidRPr="00452A85">
      <w:rPr>
        <w:rFonts w:ascii="Times New Roman" w:hAnsi="Times New Roman"/>
        <w:i/>
        <w:iCs/>
        <w:noProof/>
        <w:sz w:val="18"/>
        <w:szCs w:val="18"/>
        <w:lang w:val="en-US"/>
      </w:rPr>
      <w:fldChar w:fldCharType="end"/>
    </w:r>
  </w:p>
  <w:p w14:paraId="55F3843D" w14:textId="5A561237" w:rsidR="005867A0" w:rsidRPr="003D600D" w:rsidRDefault="003D600D" w:rsidP="003D600D">
    <w:pPr>
      <w:pStyle w:val="Footer"/>
      <w:tabs>
        <w:tab w:val="clear" w:pos="7200"/>
        <w:tab w:val="right" w:pos="9360"/>
      </w:tabs>
      <w:rPr>
        <w:rFonts w:ascii="Times New Roman" w:hAnsi="Times New Roman"/>
        <w:i/>
        <w:iCs/>
        <w:sz w:val="18"/>
        <w:szCs w:val="18"/>
        <w:lang w:val="en-US"/>
      </w:rPr>
    </w:pPr>
    <w:r>
      <w:rPr>
        <w:rFonts w:ascii="Times New Roman" w:hAnsi="Times New Roman"/>
        <w:i/>
        <w:iCs/>
        <w:sz w:val="18"/>
        <w:szCs w:val="18"/>
        <w:lang w:val="en-US"/>
      </w:rPr>
      <w:t>Meeting Minutes</w:t>
    </w:r>
    <w:r>
      <w:rPr>
        <w:rFonts w:ascii="Times New Roman" w:hAnsi="Times New Roman"/>
        <w:i/>
        <w:iCs/>
        <w:sz w:val="18"/>
        <w:szCs w:val="18"/>
        <w:lang w:val="en-US"/>
      </w:rPr>
      <w:tab/>
    </w:r>
    <w:r>
      <w:rPr>
        <w:rFonts w:ascii="Times New Roman" w:hAnsi="Times New Roman"/>
        <w:i/>
        <w:iCs/>
        <w:sz w:val="18"/>
        <w:szCs w:val="18"/>
        <w:lang w:val="en-US"/>
      </w:rPr>
      <w:tab/>
    </w:r>
    <w:r w:rsidRPr="003D600D">
      <w:rPr>
        <w:rFonts w:ascii="Times New Roman" w:hAnsi="Times New Roman"/>
        <w:i/>
        <w:iCs/>
        <w:sz w:val="18"/>
        <w:szCs w:val="18"/>
        <w:lang w:val="en-US"/>
      </w:rPr>
      <w:tab/>
    </w:r>
    <w:r w:rsidRPr="003D600D">
      <w:rPr>
        <w:rFonts w:ascii="Times New Roman" w:hAnsi="Times New Roman"/>
        <w:i/>
        <w:iCs/>
        <w:sz w:val="18"/>
        <w:szCs w:val="18"/>
        <w:lang w:val="en-US"/>
      </w:rPr>
      <w:tab/>
    </w:r>
    <w:r w:rsidR="00D3708E">
      <w:rPr>
        <w:rFonts w:ascii="Times New Roman" w:hAnsi="Times New Roman"/>
        <w:i/>
        <w:iCs/>
        <w:sz w:val="18"/>
        <w:szCs w:val="18"/>
        <w:lang w:val="en-US"/>
      </w:rPr>
      <w:t>October 15</w:t>
    </w:r>
    <w:r w:rsidR="00452A85" w:rsidRPr="003D600D">
      <w:rPr>
        <w:rFonts w:ascii="Times New Roman" w:hAnsi="Times New Roman"/>
        <w:i/>
        <w:iCs/>
        <w:sz w:val="18"/>
        <w:szCs w:val="18"/>
        <w:lang w:val="en-US"/>
      </w:rPr>
      <w:t>, 202</w:t>
    </w:r>
    <w:r w:rsidR="00D3708E">
      <w:rPr>
        <w:rFonts w:ascii="Times New Roman" w:hAnsi="Times New Roman"/>
        <w:i/>
        <w:iCs/>
        <w:sz w:val="18"/>
        <w:szCs w:val="18"/>
        <w:lang w:val="en-US"/>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8833D7" w14:textId="77777777" w:rsidR="00F71B89" w:rsidRDefault="00F71B89" w:rsidP="005F6241">
      <w:r>
        <w:separator/>
      </w:r>
    </w:p>
  </w:footnote>
  <w:footnote w:type="continuationSeparator" w:id="0">
    <w:p w14:paraId="023616F6" w14:textId="77777777" w:rsidR="00F71B89" w:rsidRDefault="00F71B89" w:rsidP="005F62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B06B1"/>
    <w:multiLevelType w:val="multilevel"/>
    <w:tmpl w:val="96E8ED4A"/>
    <w:lvl w:ilvl="0">
      <w:start w:val="1"/>
      <w:numFmt w:val="bullet"/>
      <w:lvlText w:val=""/>
      <w:lvlJc w:val="left"/>
      <w:pPr>
        <w:ind w:left="1080" w:hanging="360"/>
      </w:pPr>
      <w:rPr>
        <w:rFonts w:ascii="Wingdings 2" w:hAnsi="Wingdings 2" w:hint="default"/>
        <w:color w:val="auto"/>
      </w:rPr>
    </w:lvl>
    <w:lvl w:ilvl="1">
      <w:start w:val="1"/>
      <w:numFmt w:val="bullet"/>
      <w:lvlText w:val=""/>
      <w:lvlJc w:val="left"/>
      <w:pPr>
        <w:ind w:left="1440" w:hanging="360"/>
      </w:pPr>
      <w:rPr>
        <w:rFonts w:ascii="Symbol" w:hAnsi="Symbol" w:hint="default"/>
        <w:color w:val="auto"/>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1" w15:restartNumberingAfterBreak="0">
    <w:nsid w:val="4D822EA7"/>
    <w:multiLevelType w:val="hybridMultilevel"/>
    <w:tmpl w:val="3C0AA404"/>
    <w:lvl w:ilvl="0" w:tplc="BEF42424">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79B44C75"/>
    <w:multiLevelType w:val="hybridMultilevel"/>
    <w:tmpl w:val="ADD09B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241"/>
    <w:rsid w:val="000022F5"/>
    <w:rsid w:val="00014660"/>
    <w:rsid w:val="00016D1C"/>
    <w:rsid w:val="0003268C"/>
    <w:rsid w:val="0005127E"/>
    <w:rsid w:val="00052EDB"/>
    <w:rsid w:val="00057E4F"/>
    <w:rsid w:val="00060BBA"/>
    <w:rsid w:val="0006175E"/>
    <w:rsid w:val="00067C76"/>
    <w:rsid w:val="00067E7F"/>
    <w:rsid w:val="00070BAE"/>
    <w:rsid w:val="00072DE5"/>
    <w:rsid w:val="000767FE"/>
    <w:rsid w:val="0008335D"/>
    <w:rsid w:val="000878E2"/>
    <w:rsid w:val="00090758"/>
    <w:rsid w:val="0009297B"/>
    <w:rsid w:val="000A13A0"/>
    <w:rsid w:val="000B316C"/>
    <w:rsid w:val="000B46D9"/>
    <w:rsid w:val="000B637D"/>
    <w:rsid w:val="000B7A23"/>
    <w:rsid w:val="000C14E9"/>
    <w:rsid w:val="000C260A"/>
    <w:rsid w:val="000C6689"/>
    <w:rsid w:val="000F5F65"/>
    <w:rsid w:val="00100058"/>
    <w:rsid w:val="0012049A"/>
    <w:rsid w:val="00127155"/>
    <w:rsid w:val="00130335"/>
    <w:rsid w:val="00132262"/>
    <w:rsid w:val="00140F60"/>
    <w:rsid w:val="00144529"/>
    <w:rsid w:val="001458E3"/>
    <w:rsid w:val="0014624C"/>
    <w:rsid w:val="001546C6"/>
    <w:rsid w:val="00156723"/>
    <w:rsid w:val="0016546D"/>
    <w:rsid w:val="00177AD5"/>
    <w:rsid w:val="00190431"/>
    <w:rsid w:val="00191B41"/>
    <w:rsid w:val="0019535F"/>
    <w:rsid w:val="001A0B51"/>
    <w:rsid w:val="001A604E"/>
    <w:rsid w:val="001B1D7B"/>
    <w:rsid w:val="001B61FE"/>
    <w:rsid w:val="001B7668"/>
    <w:rsid w:val="001D2DC4"/>
    <w:rsid w:val="001E1149"/>
    <w:rsid w:val="001E43D4"/>
    <w:rsid w:val="0020361A"/>
    <w:rsid w:val="002115C0"/>
    <w:rsid w:val="00212D95"/>
    <w:rsid w:val="0022649B"/>
    <w:rsid w:val="00236044"/>
    <w:rsid w:val="002416FD"/>
    <w:rsid w:val="00241948"/>
    <w:rsid w:val="00243AB1"/>
    <w:rsid w:val="002445DE"/>
    <w:rsid w:val="00245A80"/>
    <w:rsid w:val="00251263"/>
    <w:rsid w:val="00254FA2"/>
    <w:rsid w:val="00257699"/>
    <w:rsid w:val="00271E9C"/>
    <w:rsid w:val="00274252"/>
    <w:rsid w:val="00275E78"/>
    <w:rsid w:val="002806B1"/>
    <w:rsid w:val="00282BEA"/>
    <w:rsid w:val="002868BC"/>
    <w:rsid w:val="00286ECF"/>
    <w:rsid w:val="0028719F"/>
    <w:rsid w:val="0028789C"/>
    <w:rsid w:val="002902E6"/>
    <w:rsid w:val="00293810"/>
    <w:rsid w:val="002A20A8"/>
    <w:rsid w:val="002A51F2"/>
    <w:rsid w:val="002A586F"/>
    <w:rsid w:val="002A73FA"/>
    <w:rsid w:val="002B106D"/>
    <w:rsid w:val="002B16E2"/>
    <w:rsid w:val="002B24CC"/>
    <w:rsid w:val="002B2B49"/>
    <w:rsid w:val="002B326D"/>
    <w:rsid w:val="002B469F"/>
    <w:rsid w:val="002C6BF5"/>
    <w:rsid w:val="002D2E76"/>
    <w:rsid w:val="002E15DE"/>
    <w:rsid w:val="002E720A"/>
    <w:rsid w:val="002F03DC"/>
    <w:rsid w:val="002F553F"/>
    <w:rsid w:val="00300696"/>
    <w:rsid w:val="0030112D"/>
    <w:rsid w:val="00302230"/>
    <w:rsid w:val="00312282"/>
    <w:rsid w:val="00316D9A"/>
    <w:rsid w:val="00316DBC"/>
    <w:rsid w:val="003172F9"/>
    <w:rsid w:val="003231F7"/>
    <w:rsid w:val="00331417"/>
    <w:rsid w:val="0033307C"/>
    <w:rsid w:val="00333D4F"/>
    <w:rsid w:val="0033496A"/>
    <w:rsid w:val="00343AF3"/>
    <w:rsid w:val="00367219"/>
    <w:rsid w:val="0037126D"/>
    <w:rsid w:val="0037261B"/>
    <w:rsid w:val="00373FB4"/>
    <w:rsid w:val="00376AD4"/>
    <w:rsid w:val="00381174"/>
    <w:rsid w:val="00382928"/>
    <w:rsid w:val="003917CB"/>
    <w:rsid w:val="00391F4B"/>
    <w:rsid w:val="003A0AAA"/>
    <w:rsid w:val="003A4C17"/>
    <w:rsid w:val="003A4D2E"/>
    <w:rsid w:val="003B02D7"/>
    <w:rsid w:val="003B2F1F"/>
    <w:rsid w:val="003B2F4C"/>
    <w:rsid w:val="003B6E36"/>
    <w:rsid w:val="003C3BCD"/>
    <w:rsid w:val="003C668F"/>
    <w:rsid w:val="003D502C"/>
    <w:rsid w:val="003D600D"/>
    <w:rsid w:val="003E0206"/>
    <w:rsid w:val="003E0744"/>
    <w:rsid w:val="003F411A"/>
    <w:rsid w:val="003F624F"/>
    <w:rsid w:val="003F75C9"/>
    <w:rsid w:val="00400FFF"/>
    <w:rsid w:val="00403F63"/>
    <w:rsid w:val="0040505D"/>
    <w:rsid w:val="00405904"/>
    <w:rsid w:val="00410161"/>
    <w:rsid w:val="004104D4"/>
    <w:rsid w:val="00413DF7"/>
    <w:rsid w:val="00414373"/>
    <w:rsid w:val="00422DF2"/>
    <w:rsid w:val="00424BEA"/>
    <w:rsid w:val="00425BCC"/>
    <w:rsid w:val="00426A68"/>
    <w:rsid w:val="00434395"/>
    <w:rsid w:val="00436CAD"/>
    <w:rsid w:val="00437170"/>
    <w:rsid w:val="00452A85"/>
    <w:rsid w:val="00454732"/>
    <w:rsid w:val="004606FD"/>
    <w:rsid w:val="004668AA"/>
    <w:rsid w:val="00472C6D"/>
    <w:rsid w:val="00480799"/>
    <w:rsid w:val="00486DB8"/>
    <w:rsid w:val="00492E5E"/>
    <w:rsid w:val="00494891"/>
    <w:rsid w:val="00494FD9"/>
    <w:rsid w:val="00495E46"/>
    <w:rsid w:val="004A16AA"/>
    <w:rsid w:val="004C7C45"/>
    <w:rsid w:val="004E3073"/>
    <w:rsid w:val="004F5926"/>
    <w:rsid w:val="004F69F5"/>
    <w:rsid w:val="005010AF"/>
    <w:rsid w:val="005434C4"/>
    <w:rsid w:val="005534F2"/>
    <w:rsid w:val="005603E3"/>
    <w:rsid w:val="00566FAB"/>
    <w:rsid w:val="0057583C"/>
    <w:rsid w:val="00581711"/>
    <w:rsid w:val="005867A0"/>
    <w:rsid w:val="00592240"/>
    <w:rsid w:val="005970EB"/>
    <w:rsid w:val="005A04EA"/>
    <w:rsid w:val="005A3D23"/>
    <w:rsid w:val="005A680D"/>
    <w:rsid w:val="005B0081"/>
    <w:rsid w:val="005B3D58"/>
    <w:rsid w:val="005B78E1"/>
    <w:rsid w:val="005C06E9"/>
    <w:rsid w:val="005C39D2"/>
    <w:rsid w:val="005C4D1B"/>
    <w:rsid w:val="005D186B"/>
    <w:rsid w:val="005F5B3E"/>
    <w:rsid w:val="005F6240"/>
    <w:rsid w:val="005F6241"/>
    <w:rsid w:val="006012C2"/>
    <w:rsid w:val="00602C62"/>
    <w:rsid w:val="00603A54"/>
    <w:rsid w:val="00611B14"/>
    <w:rsid w:val="00611B55"/>
    <w:rsid w:val="006134CB"/>
    <w:rsid w:val="0061501D"/>
    <w:rsid w:val="00615AD3"/>
    <w:rsid w:val="00621156"/>
    <w:rsid w:val="006220E5"/>
    <w:rsid w:val="006305AC"/>
    <w:rsid w:val="00631E75"/>
    <w:rsid w:val="00650C8B"/>
    <w:rsid w:val="006600FC"/>
    <w:rsid w:val="00662F98"/>
    <w:rsid w:val="006675FD"/>
    <w:rsid w:val="0067042C"/>
    <w:rsid w:val="00672A75"/>
    <w:rsid w:val="00676E12"/>
    <w:rsid w:val="0068161B"/>
    <w:rsid w:val="0068497E"/>
    <w:rsid w:val="00687BBB"/>
    <w:rsid w:val="00691E66"/>
    <w:rsid w:val="00695815"/>
    <w:rsid w:val="006A16B5"/>
    <w:rsid w:val="006A1CEF"/>
    <w:rsid w:val="006A2702"/>
    <w:rsid w:val="006B0522"/>
    <w:rsid w:val="006B134A"/>
    <w:rsid w:val="006B2B08"/>
    <w:rsid w:val="006B3B8F"/>
    <w:rsid w:val="006B4CB9"/>
    <w:rsid w:val="006C1538"/>
    <w:rsid w:val="006C3531"/>
    <w:rsid w:val="006C43D0"/>
    <w:rsid w:val="006D03BB"/>
    <w:rsid w:val="006D3B70"/>
    <w:rsid w:val="006D4A5E"/>
    <w:rsid w:val="006D5909"/>
    <w:rsid w:val="006D7E8E"/>
    <w:rsid w:val="006E44B2"/>
    <w:rsid w:val="006E59CF"/>
    <w:rsid w:val="006F163E"/>
    <w:rsid w:val="006F4BE7"/>
    <w:rsid w:val="006F5410"/>
    <w:rsid w:val="0070128C"/>
    <w:rsid w:val="0070276C"/>
    <w:rsid w:val="00704788"/>
    <w:rsid w:val="00704B08"/>
    <w:rsid w:val="00711397"/>
    <w:rsid w:val="00717D69"/>
    <w:rsid w:val="00721A7E"/>
    <w:rsid w:val="00721BFC"/>
    <w:rsid w:val="007224F5"/>
    <w:rsid w:val="007303C6"/>
    <w:rsid w:val="00737169"/>
    <w:rsid w:val="00743747"/>
    <w:rsid w:val="00743E42"/>
    <w:rsid w:val="007442A3"/>
    <w:rsid w:val="007462EB"/>
    <w:rsid w:val="00747B31"/>
    <w:rsid w:val="007738DB"/>
    <w:rsid w:val="007746D4"/>
    <w:rsid w:val="00783E16"/>
    <w:rsid w:val="00786EF6"/>
    <w:rsid w:val="00793C1F"/>
    <w:rsid w:val="00796AB0"/>
    <w:rsid w:val="007A0A9E"/>
    <w:rsid w:val="007A782B"/>
    <w:rsid w:val="007B012E"/>
    <w:rsid w:val="007B0F83"/>
    <w:rsid w:val="007B7C50"/>
    <w:rsid w:val="007C0DEC"/>
    <w:rsid w:val="007C268B"/>
    <w:rsid w:val="007E46E0"/>
    <w:rsid w:val="007F0775"/>
    <w:rsid w:val="007F0A84"/>
    <w:rsid w:val="007F5B45"/>
    <w:rsid w:val="00802EE4"/>
    <w:rsid w:val="00803E76"/>
    <w:rsid w:val="0081477D"/>
    <w:rsid w:val="00816AF4"/>
    <w:rsid w:val="008277E6"/>
    <w:rsid w:val="00827A52"/>
    <w:rsid w:val="0083589C"/>
    <w:rsid w:val="0084359C"/>
    <w:rsid w:val="008439B8"/>
    <w:rsid w:val="0086210F"/>
    <w:rsid w:val="00863ED8"/>
    <w:rsid w:val="00864FE6"/>
    <w:rsid w:val="00874E23"/>
    <w:rsid w:val="00874E2C"/>
    <w:rsid w:val="0087767B"/>
    <w:rsid w:val="008846F5"/>
    <w:rsid w:val="008861CD"/>
    <w:rsid w:val="008932EC"/>
    <w:rsid w:val="008A5782"/>
    <w:rsid w:val="008B46ED"/>
    <w:rsid w:val="008B5C35"/>
    <w:rsid w:val="008B7029"/>
    <w:rsid w:val="008C0B46"/>
    <w:rsid w:val="008C6CD0"/>
    <w:rsid w:val="008D6838"/>
    <w:rsid w:val="008E2EF9"/>
    <w:rsid w:val="008E5E4D"/>
    <w:rsid w:val="008F7150"/>
    <w:rsid w:val="00900338"/>
    <w:rsid w:val="00906D8E"/>
    <w:rsid w:val="009127C1"/>
    <w:rsid w:val="00913479"/>
    <w:rsid w:val="00915C4F"/>
    <w:rsid w:val="0091630C"/>
    <w:rsid w:val="0092531F"/>
    <w:rsid w:val="009264C2"/>
    <w:rsid w:val="009319C7"/>
    <w:rsid w:val="00933DDD"/>
    <w:rsid w:val="00942FC2"/>
    <w:rsid w:val="009528BB"/>
    <w:rsid w:val="0095473B"/>
    <w:rsid w:val="009702D6"/>
    <w:rsid w:val="00970E4C"/>
    <w:rsid w:val="00974398"/>
    <w:rsid w:val="00975A0F"/>
    <w:rsid w:val="00981D87"/>
    <w:rsid w:val="00982522"/>
    <w:rsid w:val="0098399A"/>
    <w:rsid w:val="0099330A"/>
    <w:rsid w:val="009969B5"/>
    <w:rsid w:val="009A4340"/>
    <w:rsid w:val="009A627F"/>
    <w:rsid w:val="009B1AF6"/>
    <w:rsid w:val="009B3845"/>
    <w:rsid w:val="009B3A28"/>
    <w:rsid w:val="009B746A"/>
    <w:rsid w:val="009B7872"/>
    <w:rsid w:val="009B7966"/>
    <w:rsid w:val="009B7D7B"/>
    <w:rsid w:val="009C3397"/>
    <w:rsid w:val="009C7E49"/>
    <w:rsid w:val="009D1703"/>
    <w:rsid w:val="009D3B43"/>
    <w:rsid w:val="009E70DD"/>
    <w:rsid w:val="009F5698"/>
    <w:rsid w:val="009F5BCC"/>
    <w:rsid w:val="00A058FE"/>
    <w:rsid w:val="00A10704"/>
    <w:rsid w:val="00A12412"/>
    <w:rsid w:val="00A1512D"/>
    <w:rsid w:val="00A15C88"/>
    <w:rsid w:val="00A321F5"/>
    <w:rsid w:val="00A346F1"/>
    <w:rsid w:val="00A41FAE"/>
    <w:rsid w:val="00A42E25"/>
    <w:rsid w:val="00A43E4D"/>
    <w:rsid w:val="00A47AC4"/>
    <w:rsid w:val="00A5264D"/>
    <w:rsid w:val="00A53950"/>
    <w:rsid w:val="00A5573A"/>
    <w:rsid w:val="00A57FF4"/>
    <w:rsid w:val="00A60A32"/>
    <w:rsid w:val="00A616A4"/>
    <w:rsid w:val="00A62831"/>
    <w:rsid w:val="00A679E4"/>
    <w:rsid w:val="00A760B5"/>
    <w:rsid w:val="00A8301D"/>
    <w:rsid w:val="00A834B3"/>
    <w:rsid w:val="00A9066F"/>
    <w:rsid w:val="00A96565"/>
    <w:rsid w:val="00A96933"/>
    <w:rsid w:val="00AA0A42"/>
    <w:rsid w:val="00AA5202"/>
    <w:rsid w:val="00AB2FD7"/>
    <w:rsid w:val="00AB56A9"/>
    <w:rsid w:val="00AB5E77"/>
    <w:rsid w:val="00AC0DB6"/>
    <w:rsid w:val="00AC1E47"/>
    <w:rsid w:val="00AC3989"/>
    <w:rsid w:val="00AC7231"/>
    <w:rsid w:val="00AC74B9"/>
    <w:rsid w:val="00AD389D"/>
    <w:rsid w:val="00AD4188"/>
    <w:rsid w:val="00AD6E4D"/>
    <w:rsid w:val="00AE2FF8"/>
    <w:rsid w:val="00AE44F9"/>
    <w:rsid w:val="00AE6FB0"/>
    <w:rsid w:val="00AF040F"/>
    <w:rsid w:val="00AF3DA0"/>
    <w:rsid w:val="00AF42C2"/>
    <w:rsid w:val="00B0334B"/>
    <w:rsid w:val="00B066B1"/>
    <w:rsid w:val="00B21AA3"/>
    <w:rsid w:val="00B21DEA"/>
    <w:rsid w:val="00B253E1"/>
    <w:rsid w:val="00B25FAD"/>
    <w:rsid w:val="00B26E29"/>
    <w:rsid w:val="00B349CD"/>
    <w:rsid w:val="00B34DA7"/>
    <w:rsid w:val="00B43F74"/>
    <w:rsid w:val="00B44FDC"/>
    <w:rsid w:val="00B70293"/>
    <w:rsid w:val="00B71E75"/>
    <w:rsid w:val="00B730F8"/>
    <w:rsid w:val="00B7337E"/>
    <w:rsid w:val="00B76131"/>
    <w:rsid w:val="00B81FD8"/>
    <w:rsid w:val="00B971C0"/>
    <w:rsid w:val="00B97CB4"/>
    <w:rsid w:val="00BA50A0"/>
    <w:rsid w:val="00BA71DD"/>
    <w:rsid w:val="00BA78B7"/>
    <w:rsid w:val="00BB7305"/>
    <w:rsid w:val="00BC17AE"/>
    <w:rsid w:val="00BC1F82"/>
    <w:rsid w:val="00BC2C2C"/>
    <w:rsid w:val="00BC5D7E"/>
    <w:rsid w:val="00BC6857"/>
    <w:rsid w:val="00BD17D6"/>
    <w:rsid w:val="00BD5D5B"/>
    <w:rsid w:val="00BD6AD1"/>
    <w:rsid w:val="00BD6C76"/>
    <w:rsid w:val="00BE6A9F"/>
    <w:rsid w:val="00BE7573"/>
    <w:rsid w:val="00BF0C7E"/>
    <w:rsid w:val="00BF5478"/>
    <w:rsid w:val="00BF6D75"/>
    <w:rsid w:val="00BF7727"/>
    <w:rsid w:val="00C02038"/>
    <w:rsid w:val="00C05B01"/>
    <w:rsid w:val="00C070DC"/>
    <w:rsid w:val="00C1140A"/>
    <w:rsid w:val="00C1325F"/>
    <w:rsid w:val="00C13485"/>
    <w:rsid w:val="00C14956"/>
    <w:rsid w:val="00C17C25"/>
    <w:rsid w:val="00C20996"/>
    <w:rsid w:val="00C225BE"/>
    <w:rsid w:val="00C22E83"/>
    <w:rsid w:val="00C257E2"/>
    <w:rsid w:val="00C26502"/>
    <w:rsid w:val="00C4166E"/>
    <w:rsid w:val="00C42BC5"/>
    <w:rsid w:val="00C5086D"/>
    <w:rsid w:val="00C50B3A"/>
    <w:rsid w:val="00C628C2"/>
    <w:rsid w:val="00C76E32"/>
    <w:rsid w:val="00C81EC3"/>
    <w:rsid w:val="00CA3132"/>
    <w:rsid w:val="00CA54AA"/>
    <w:rsid w:val="00CA6DDA"/>
    <w:rsid w:val="00CB2CCE"/>
    <w:rsid w:val="00CB553E"/>
    <w:rsid w:val="00CB58CF"/>
    <w:rsid w:val="00CC09F6"/>
    <w:rsid w:val="00CD2312"/>
    <w:rsid w:val="00CD561A"/>
    <w:rsid w:val="00CE1A2A"/>
    <w:rsid w:val="00CF08AC"/>
    <w:rsid w:val="00CF1F61"/>
    <w:rsid w:val="00CF482F"/>
    <w:rsid w:val="00CF75D2"/>
    <w:rsid w:val="00D0634F"/>
    <w:rsid w:val="00D166E7"/>
    <w:rsid w:val="00D20CC6"/>
    <w:rsid w:val="00D20D8C"/>
    <w:rsid w:val="00D26ADA"/>
    <w:rsid w:val="00D277E7"/>
    <w:rsid w:val="00D31F7F"/>
    <w:rsid w:val="00D3708E"/>
    <w:rsid w:val="00D43137"/>
    <w:rsid w:val="00D45937"/>
    <w:rsid w:val="00D47C27"/>
    <w:rsid w:val="00D52A8C"/>
    <w:rsid w:val="00D54E7F"/>
    <w:rsid w:val="00D60602"/>
    <w:rsid w:val="00D6255D"/>
    <w:rsid w:val="00D65E22"/>
    <w:rsid w:val="00D678D8"/>
    <w:rsid w:val="00D7158B"/>
    <w:rsid w:val="00D77A4B"/>
    <w:rsid w:val="00D813B9"/>
    <w:rsid w:val="00D84634"/>
    <w:rsid w:val="00D90148"/>
    <w:rsid w:val="00D921FB"/>
    <w:rsid w:val="00DA0EDF"/>
    <w:rsid w:val="00DB52E0"/>
    <w:rsid w:val="00DC19D0"/>
    <w:rsid w:val="00DC21A7"/>
    <w:rsid w:val="00DC40EC"/>
    <w:rsid w:val="00DD51FE"/>
    <w:rsid w:val="00DE1B7E"/>
    <w:rsid w:val="00DE7777"/>
    <w:rsid w:val="00DF2683"/>
    <w:rsid w:val="00E00872"/>
    <w:rsid w:val="00E01FC2"/>
    <w:rsid w:val="00E05EEE"/>
    <w:rsid w:val="00E10F33"/>
    <w:rsid w:val="00E15BAB"/>
    <w:rsid w:val="00E23D3A"/>
    <w:rsid w:val="00E24756"/>
    <w:rsid w:val="00E3283C"/>
    <w:rsid w:val="00E42456"/>
    <w:rsid w:val="00E451ED"/>
    <w:rsid w:val="00E47CBA"/>
    <w:rsid w:val="00E54F3E"/>
    <w:rsid w:val="00E56C68"/>
    <w:rsid w:val="00E56EDB"/>
    <w:rsid w:val="00E574F3"/>
    <w:rsid w:val="00E6097C"/>
    <w:rsid w:val="00E65FEC"/>
    <w:rsid w:val="00E74649"/>
    <w:rsid w:val="00E83835"/>
    <w:rsid w:val="00E843E8"/>
    <w:rsid w:val="00E9067F"/>
    <w:rsid w:val="00E90DAD"/>
    <w:rsid w:val="00E914D0"/>
    <w:rsid w:val="00E94E14"/>
    <w:rsid w:val="00EB07F7"/>
    <w:rsid w:val="00EB6641"/>
    <w:rsid w:val="00EC04AA"/>
    <w:rsid w:val="00EC5919"/>
    <w:rsid w:val="00ED271E"/>
    <w:rsid w:val="00ED7887"/>
    <w:rsid w:val="00EE2587"/>
    <w:rsid w:val="00EE4FC6"/>
    <w:rsid w:val="00EF104E"/>
    <w:rsid w:val="00EF108D"/>
    <w:rsid w:val="00EF1DA1"/>
    <w:rsid w:val="00EF237F"/>
    <w:rsid w:val="00F01B8A"/>
    <w:rsid w:val="00F03B40"/>
    <w:rsid w:val="00F112CD"/>
    <w:rsid w:val="00F13B4D"/>
    <w:rsid w:val="00F20CAB"/>
    <w:rsid w:val="00F22C03"/>
    <w:rsid w:val="00F26AE7"/>
    <w:rsid w:val="00F30215"/>
    <w:rsid w:val="00F47429"/>
    <w:rsid w:val="00F50510"/>
    <w:rsid w:val="00F50EBB"/>
    <w:rsid w:val="00F511E2"/>
    <w:rsid w:val="00F5463A"/>
    <w:rsid w:val="00F569F4"/>
    <w:rsid w:val="00F57BE1"/>
    <w:rsid w:val="00F60765"/>
    <w:rsid w:val="00F67D38"/>
    <w:rsid w:val="00F71B89"/>
    <w:rsid w:val="00F72E6F"/>
    <w:rsid w:val="00F82B15"/>
    <w:rsid w:val="00F87846"/>
    <w:rsid w:val="00F92570"/>
    <w:rsid w:val="00F9341D"/>
    <w:rsid w:val="00FA289F"/>
    <w:rsid w:val="00FA6798"/>
    <w:rsid w:val="00FB20BB"/>
    <w:rsid w:val="00FB611C"/>
    <w:rsid w:val="00FC442E"/>
    <w:rsid w:val="00FC6179"/>
    <w:rsid w:val="00FD0589"/>
    <w:rsid w:val="00FD2109"/>
    <w:rsid w:val="00FD3BE8"/>
    <w:rsid w:val="00FD5EAD"/>
    <w:rsid w:val="00FE5CB1"/>
    <w:rsid w:val="00FF6445"/>
    <w:rsid w:val="00FF7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94AA2F"/>
  <w14:defaultImageDpi w14:val="32767"/>
  <w15:chartTrackingRefBased/>
  <w15:docId w15:val="{57D39E50-0F5D-4DEF-A8C6-323BF3CD7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F6241"/>
    <w:pPr>
      <w:widowControl w:val="0"/>
      <w:tabs>
        <w:tab w:val="left" w:pos="720"/>
        <w:tab w:val="left" w:pos="1440"/>
        <w:tab w:val="left" w:pos="2160"/>
        <w:tab w:val="left" w:pos="6480"/>
        <w:tab w:val="left" w:pos="7200"/>
      </w:tabs>
      <w:overflowPunct w:val="0"/>
      <w:autoSpaceDE w:val="0"/>
      <w:autoSpaceDN w:val="0"/>
      <w:adjustRightInd w:val="0"/>
      <w:textAlignment w:val="baseline"/>
    </w:pPr>
    <w:rPr>
      <w:rFonts w:ascii="Courier" w:eastAsia="Times New Roman" w:hAnsi="Courier" w:cs="Courier"/>
    </w:rPr>
  </w:style>
  <w:style w:type="paragraph" w:styleId="Heading1">
    <w:name w:val="heading 1"/>
    <w:basedOn w:val="Normal"/>
    <w:next w:val="Normal"/>
    <w:link w:val="Heading1Char"/>
    <w:uiPriority w:val="9"/>
    <w:qFormat/>
    <w:rsid w:val="00B26E2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sid w:val="005F6241"/>
    <w:rPr>
      <w:sz w:val="20"/>
      <w:szCs w:val="20"/>
    </w:rPr>
  </w:style>
  <w:style w:type="paragraph" w:styleId="Footer">
    <w:name w:val="footer"/>
    <w:basedOn w:val="Normal"/>
    <w:link w:val="FooterChar"/>
    <w:rsid w:val="005F6241"/>
    <w:rPr>
      <w:rFonts w:cs="Times New Roman"/>
      <w:lang w:val="x-none" w:eastAsia="x-none"/>
    </w:rPr>
  </w:style>
  <w:style w:type="character" w:customStyle="1" w:styleId="FooterChar">
    <w:name w:val="Footer Char"/>
    <w:basedOn w:val="DefaultParagraphFont"/>
    <w:link w:val="Footer"/>
    <w:rsid w:val="005F6241"/>
    <w:rPr>
      <w:rFonts w:ascii="Courier" w:eastAsia="Times New Roman" w:hAnsi="Courier" w:cs="Times New Roman"/>
      <w:lang w:val="x-none" w:eastAsia="x-none"/>
    </w:rPr>
  </w:style>
  <w:style w:type="paragraph" w:styleId="Header">
    <w:name w:val="header"/>
    <w:basedOn w:val="Normal"/>
    <w:link w:val="HeaderChar"/>
    <w:rsid w:val="005F6241"/>
    <w:pPr>
      <w:tabs>
        <w:tab w:val="clear" w:pos="720"/>
        <w:tab w:val="clear" w:pos="1440"/>
        <w:tab w:val="clear" w:pos="2160"/>
        <w:tab w:val="clear" w:pos="6480"/>
      </w:tabs>
      <w:ind w:left="-576"/>
    </w:pPr>
  </w:style>
  <w:style w:type="character" w:customStyle="1" w:styleId="HeaderChar">
    <w:name w:val="Header Char"/>
    <w:basedOn w:val="DefaultParagraphFont"/>
    <w:link w:val="Header"/>
    <w:rsid w:val="005F6241"/>
    <w:rPr>
      <w:rFonts w:ascii="Courier" w:eastAsia="Times New Roman" w:hAnsi="Courier" w:cs="Courier"/>
    </w:rPr>
  </w:style>
  <w:style w:type="character" w:styleId="LineNumber">
    <w:name w:val="line number"/>
    <w:basedOn w:val="DefaultParagraphFont"/>
    <w:uiPriority w:val="99"/>
    <w:semiHidden/>
    <w:unhideWhenUsed/>
    <w:rsid w:val="005F6241"/>
  </w:style>
  <w:style w:type="character" w:customStyle="1" w:styleId="Heading1Char">
    <w:name w:val="Heading 1 Char"/>
    <w:basedOn w:val="DefaultParagraphFont"/>
    <w:link w:val="Heading1"/>
    <w:uiPriority w:val="9"/>
    <w:rsid w:val="00B26E29"/>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293810"/>
    <w:pPr>
      <w:widowControl/>
      <w:tabs>
        <w:tab w:val="clear" w:pos="720"/>
        <w:tab w:val="clear" w:pos="1440"/>
        <w:tab w:val="clear" w:pos="2160"/>
        <w:tab w:val="clear" w:pos="6480"/>
        <w:tab w:val="clear" w:pos="7200"/>
      </w:tabs>
      <w:overflowPunct/>
      <w:autoSpaceDE/>
      <w:autoSpaceDN/>
      <w:adjustRightInd/>
      <w:spacing w:before="100" w:beforeAutospacing="1" w:after="100" w:afterAutospacing="1"/>
      <w:textAlignment w:val="auto"/>
    </w:pPr>
    <w:rPr>
      <w:rFonts w:ascii="Times New Roman" w:hAnsi="Times New Roman" w:cs="Times New Roman"/>
    </w:rPr>
  </w:style>
  <w:style w:type="character" w:styleId="CommentReference">
    <w:name w:val="annotation reference"/>
    <w:basedOn w:val="DefaultParagraphFont"/>
    <w:uiPriority w:val="99"/>
    <w:semiHidden/>
    <w:unhideWhenUsed/>
    <w:rsid w:val="00DB52E0"/>
    <w:rPr>
      <w:sz w:val="16"/>
      <w:szCs w:val="16"/>
    </w:rPr>
  </w:style>
  <w:style w:type="paragraph" w:styleId="CommentText">
    <w:name w:val="annotation text"/>
    <w:basedOn w:val="Normal"/>
    <w:link w:val="CommentTextChar"/>
    <w:uiPriority w:val="99"/>
    <w:semiHidden/>
    <w:unhideWhenUsed/>
    <w:rsid w:val="00DB52E0"/>
    <w:rPr>
      <w:sz w:val="20"/>
      <w:szCs w:val="20"/>
    </w:rPr>
  </w:style>
  <w:style w:type="character" w:customStyle="1" w:styleId="CommentTextChar">
    <w:name w:val="Comment Text Char"/>
    <w:basedOn w:val="DefaultParagraphFont"/>
    <w:link w:val="CommentText"/>
    <w:uiPriority w:val="99"/>
    <w:semiHidden/>
    <w:rsid w:val="00DB52E0"/>
    <w:rPr>
      <w:rFonts w:ascii="Courier" w:eastAsia="Times New Roman" w:hAnsi="Courier" w:cs="Courier"/>
      <w:sz w:val="20"/>
      <w:szCs w:val="20"/>
    </w:rPr>
  </w:style>
  <w:style w:type="paragraph" w:styleId="CommentSubject">
    <w:name w:val="annotation subject"/>
    <w:basedOn w:val="CommentText"/>
    <w:next w:val="CommentText"/>
    <w:link w:val="CommentSubjectChar"/>
    <w:uiPriority w:val="99"/>
    <w:semiHidden/>
    <w:unhideWhenUsed/>
    <w:rsid w:val="00DB52E0"/>
    <w:rPr>
      <w:b/>
      <w:bCs/>
    </w:rPr>
  </w:style>
  <w:style w:type="character" w:customStyle="1" w:styleId="CommentSubjectChar">
    <w:name w:val="Comment Subject Char"/>
    <w:basedOn w:val="CommentTextChar"/>
    <w:link w:val="CommentSubject"/>
    <w:uiPriority w:val="99"/>
    <w:semiHidden/>
    <w:rsid w:val="00DB52E0"/>
    <w:rPr>
      <w:rFonts w:ascii="Courier" w:eastAsia="Times New Roman" w:hAnsi="Courier" w:cs="Courier"/>
      <w:b/>
      <w:bCs/>
      <w:sz w:val="20"/>
      <w:szCs w:val="20"/>
    </w:rPr>
  </w:style>
  <w:style w:type="paragraph" w:styleId="ListParagraph">
    <w:name w:val="List Paragraph"/>
    <w:basedOn w:val="Normal"/>
    <w:uiPriority w:val="34"/>
    <w:qFormat/>
    <w:rsid w:val="00E01F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950971">
      <w:bodyDiv w:val="1"/>
      <w:marLeft w:val="0"/>
      <w:marRight w:val="0"/>
      <w:marTop w:val="0"/>
      <w:marBottom w:val="0"/>
      <w:divBdr>
        <w:top w:val="none" w:sz="0" w:space="0" w:color="auto"/>
        <w:left w:val="none" w:sz="0" w:space="0" w:color="auto"/>
        <w:bottom w:val="none" w:sz="0" w:space="0" w:color="auto"/>
        <w:right w:val="none" w:sz="0" w:space="0" w:color="auto"/>
      </w:divBdr>
    </w:div>
    <w:div w:id="498079235">
      <w:bodyDiv w:val="1"/>
      <w:marLeft w:val="0"/>
      <w:marRight w:val="0"/>
      <w:marTop w:val="0"/>
      <w:marBottom w:val="0"/>
      <w:divBdr>
        <w:top w:val="none" w:sz="0" w:space="0" w:color="auto"/>
        <w:left w:val="none" w:sz="0" w:space="0" w:color="auto"/>
        <w:bottom w:val="none" w:sz="0" w:space="0" w:color="auto"/>
        <w:right w:val="none" w:sz="0" w:space="0" w:color="auto"/>
      </w:divBdr>
    </w:div>
    <w:div w:id="676493672">
      <w:bodyDiv w:val="1"/>
      <w:marLeft w:val="0"/>
      <w:marRight w:val="0"/>
      <w:marTop w:val="0"/>
      <w:marBottom w:val="0"/>
      <w:divBdr>
        <w:top w:val="none" w:sz="0" w:space="0" w:color="auto"/>
        <w:left w:val="none" w:sz="0" w:space="0" w:color="auto"/>
        <w:bottom w:val="none" w:sz="0" w:space="0" w:color="auto"/>
        <w:right w:val="none" w:sz="0" w:space="0" w:color="auto"/>
      </w:divBdr>
    </w:div>
    <w:div w:id="1047022066">
      <w:bodyDiv w:val="1"/>
      <w:marLeft w:val="0"/>
      <w:marRight w:val="0"/>
      <w:marTop w:val="0"/>
      <w:marBottom w:val="0"/>
      <w:divBdr>
        <w:top w:val="none" w:sz="0" w:space="0" w:color="auto"/>
        <w:left w:val="none" w:sz="0" w:space="0" w:color="auto"/>
        <w:bottom w:val="none" w:sz="0" w:space="0" w:color="auto"/>
        <w:right w:val="none" w:sz="0" w:space="0" w:color="auto"/>
      </w:divBdr>
    </w:div>
    <w:div w:id="1851874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5</Pages>
  <Words>1041</Words>
  <Characters>5934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 C. English</dc:creator>
  <cp:keywords/>
  <dc:description/>
  <cp:lastModifiedBy>English, Roy C (MVA)</cp:lastModifiedBy>
  <cp:revision>44</cp:revision>
  <cp:lastPrinted>2022-06-09T19:40:00Z</cp:lastPrinted>
  <dcterms:created xsi:type="dcterms:W3CDTF">2022-06-24T18:09:00Z</dcterms:created>
  <dcterms:modified xsi:type="dcterms:W3CDTF">2022-06-29T17:44:00Z</dcterms:modified>
</cp:coreProperties>
</file>