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896" w:rsidRDefault="00E32AF4" w:rsidP="00A97896">
      <w:pPr>
        <w:spacing w:after="0"/>
      </w:pPr>
      <w:r>
        <w:rPr>
          <w:noProof/>
          <w:highlight w:val="yellow"/>
        </w:rPr>
        <mc:AlternateContent>
          <mc:Choice Requires="wpg">
            <w:drawing>
              <wp:anchor distT="0" distB="0" distL="114300" distR="114300" simplePos="0" relativeHeight="251659264" behindDoc="0" locked="0" layoutInCell="0" allowOverlap="1" wp14:anchorId="428D4957" wp14:editId="41435C02">
                <wp:simplePos x="0" y="0"/>
                <wp:positionH relativeFrom="page">
                  <wp:posOffset>4486275</wp:posOffset>
                </wp:positionH>
                <wp:positionV relativeFrom="page">
                  <wp:posOffset>285750</wp:posOffset>
                </wp:positionV>
                <wp:extent cx="2966085" cy="9448165"/>
                <wp:effectExtent l="0" t="0" r="5715" b="635"/>
                <wp:wrapNone/>
                <wp:docPr id="25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6085" cy="9448165"/>
                          <a:chOff x="7329" y="0"/>
                          <a:chExt cx="4912" cy="15840"/>
                        </a:xfrm>
                      </wpg:grpSpPr>
                      <wpg:grpSp>
                        <wpg:cNvPr id="257" name="Group 13"/>
                        <wpg:cNvGrpSpPr>
                          <a:grpSpLocks/>
                        </wpg:cNvGrpSpPr>
                        <wpg:grpSpPr bwMode="auto">
                          <a:xfrm>
                            <a:off x="7344" y="0"/>
                            <a:ext cx="4897" cy="15840"/>
                            <a:chOff x="7560" y="0"/>
                            <a:chExt cx="4701" cy="15840"/>
                          </a:xfrm>
                        </wpg:grpSpPr>
                        <wps:wsp>
                          <wps:cNvPr id="258" name="Rectangle 14"/>
                          <wps:cNvSpPr>
                            <a:spLocks noChangeArrowheads="1"/>
                          </wps:cNvSpPr>
                          <wps:spPr bwMode="auto">
                            <a:xfrm>
                              <a:off x="7756" y="0"/>
                              <a:ext cx="4505" cy="15840"/>
                            </a:xfrm>
                            <a:prstGeom prst="rect">
                              <a:avLst/>
                            </a:prstGeom>
                            <a:solidFill>
                              <a:srgbClr val="002060"/>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259" name="Rectangle 15" descr="Light vertical"/>
                          <wps:cNvSpPr>
                            <a:spLocks noChangeArrowheads="1"/>
                          </wps:cNvSpPr>
                          <wps:spPr bwMode="auto">
                            <a:xfrm>
                              <a:off x="7560" y="8"/>
                              <a:ext cx="195" cy="15825"/>
                            </a:xfrm>
                            <a:prstGeom prst="rect">
                              <a:avLst/>
                            </a:prstGeom>
                            <a:blipFill dpi="0" rotWithShape="0">
                              <a:blip r:embed="rId6">
                                <a:alphaModFix amt="80000"/>
                              </a:blip>
                              <a:srcRect/>
                              <a:tile tx="0" ty="0" sx="100000" sy="100000" flip="none" algn="tl"/>
                            </a:bli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60" name="Rectangle 16"/>
                        <wps:cNvSpPr>
                          <a:spLocks noChangeArrowheads="1"/>
                        </wps:cNvSpPr>
                        <wps:spPr bwMode="auto">
                          <a:xfrm>
                            <a:off x="7344" y="0"/>
                            <a:ext cx="4896" cy="3401"/>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A97896" w:rsidRDefault="00E32AF4" w:rsidP="00A97896">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txbxContent>
                        </wps:txbx>
                        <wps:bodyPr rot="0" vert="horz" wrap="square" lIns="365760" tIns="182880" rIns="182880" bIns="182880" anchor="b" anchorCtr="0" upright="1">
                          <a:noAutofit/>
                        </wps:bodyPr>
                      </wps:wsp>
                      <wps:wsp>
                        <wps:cNvPr id="261" name="Rectangle 17"/>
                        <wps:cNvSpPr>
                          <a:spLocks noChangeArrowheads="1"/>
                        </wps:cNvSpPr>
                        <wps:spPr bwMode="auto">
                          <a:xfrm>
                            <a:off x="7329" y="8096"/>
                            <a:ext cx="4890" cy="7633"/>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A97896" w:rsidRPr="00FA59F3" w:rsidRDefault="00A97896" w:rsidP="00A97896">
                              <w:pPr>
                                <w:pStyle w:val="NoSpacing"/>
                                <w:spacing w:line="360" w:lineRule="auto"/>
                                <w:rPr>
                                  <w:color w:val="FFFFFF" w:themeColor="background1"/>
                                  <w:sz w:val="20"/>
                                  <w:szCs w:val="20"/>
                                </w:rPr>
                              </w:pPr>
                            </w:p>
                            <w:p w:rsidR="00A97896" w:rsidRPr="00FA59F3" w:rsidRDefault="00A97896" w:rsidP="00A97896">
                              <w:pPr>
                                <w:pStyle w:val="NoSpacing"/>
                                <w:spacing w:line="360" w:lineRule="auto"/>
                                <w:rPr>
                                  <w:color w:val="FFFFFF" w:themeColor="background1"/>
                                  <w:sz w:val="20"/>
                                  <w:szCs w:val="20"/>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D4957" id="Group 12" o:spid="_x0000_s1026" style="position:absolute;margin-left:353.25pt;margin-top:22.5pt;width:233.55pt;height:743.95pt;z-index:251659264;mso-position-horizontal-relative:page;mso-position-vertical-relative:page" coordorigin="7329" coordsize="4912,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" o:allowincell="f">
                <v:group id="Group 13" o:spid="_x0000_s1027" style="position:absolute;left:7344;width:4897;height:15840" coordorigin="7560" coordsize="4701,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rect id="Rectangle 14" o:spid="_x0000_s1028" style="position:absolute;left:7756;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" fillcolor="#002060" stroked="f" strokecolor="#d8d8d8 [2732]"/>
                  <v:rect id="Rectangle 1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" stroked="f" strokecolor="white [3212]" strokeweight="1pt">
                    <v:fill r:id="rId7" o:title="Light vertical" opacity="52429f" recolor="t" type="tile"/>
                    <v:shadow color="#d8d8d8 [2732]" offset="3pt,3pt"/>
                  </v:rect>
                </v:group>
                <v:rect id="Rectangle 16" o:spid="_x0000_s1030" style="position:absolute;left:7344;width:4896;height:34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" filled="f" fillcolor="white [3212]" stroked="f" strokecolor="white [3212]" strokeweight="1pt">
                  <v:fill opacity="52428f"/>
                  <v:textbox inset="28.8pt,14.4pt,14.4pt,14.4pt">
                    <w:txbxContent>
                      <w:p w:rsidR="00A97896" w:rsidRDefault="00E32AF4" w:rsidP="00A97896">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txbxContent>
                  </v:textbox>
                </v:rect>
                <v:rect id="Rectangle 17" o:spid="_x0000_s1031" style="position:absolute;left:7329;top:8096;width:4890;height:76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" filled="f" fillcolor="white [3212]" stroked="f" strokecolor="white [3212]" strokeweight="1pt">
                  <v:fill opacity="52428f"/>
                  <v:textbox inset="28.8pt,14.4pt,14.4pt,14.4pt">
                    <w:txbxContent>
                      <w:p w:rsidR="00A97896" w:rsidRPr="00FA59F3" w:rsidRDefault="00A97896" w:rsidP="00A97896">
                        <w:pPr>
                          <w:pStyle w:val="NoSpacing"/>
                          <w:spacing w:line="360" w:lineRule="auto"/>
                          <w:rPr>
                            <w:color w:val="FFFFFF" w:themeColor="background1"/>
                            <w:sz w:val="20"/>
                            <w:szCs w:val="20"/>
                          </w:rPr>
                        </w:pPr>
                      </w:p>
                      <w:p w:rsidR="00A97896" w:rsidRPr="00FA59F3" w:rsidRDefault="00A97896" w:rsidP="00A97896">
                        <w:pPr>
                          <w:pStyle w:val="NoSpacing"/>
                          <w:spacing w:line="360" w:lineRule="auto"/>
                          <w:rPr>
                            <w:color w:val="FFFFFF" w:themeColor="background1"/>
                            <w:sz w:val="20"/>
                            <w:szCs w:val="20"/>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p w:rsidR="00A97896" w:rsidRDefault="00A97896" w:rsidP="00A97896">
                        <w:pPr>
                          <w:pStyle w:val="NoSpacing"/>
                          <w:spacing w:line="360" w:lineRule="auto"/>
                          <w:rPr>
                            <w:color w:val="FFFFFF" w:themeColor="background1"/>
                          </w:rPr>
                        </w:pPr>
                      </w:p>
                    </w:txbxContent>
                  </v:textbox>
                </v:rect>
                <w10:wrap anchorx="page" anchory="page"/>
              </v:group>
            </w:pict>
          </mc:Fallback>
        </mc:AlternateContent>
      </w:r>
    </w:p>
    <w:sdt>
      <w:sdtPr>
        <w:id w:val="-1694114744"/>
        <w:docPartObj>
          <w:docPartGallery w:val="Cover Pages"/>
          <w:docPartUnique/>
        </w:docPartObj>
      </w:sdtPr>
      <w:sdtEndPr/>
      <w:sdtContent>
        <w:p w:rsidR="00A97896" w:rsidRDefault="00A97896" w:rsidP="00A97896">
          <w:r>
            <w:t xml:space="preserve"> </w:t>
          </w:r>
        </w:p>
        <w:p w:rsidR="00A97896" w:rsidRDefault="00A97896" w:rsidP="00A97896">
          <w:r>
            <w:rPr>
              <w:noProof/>
            </w:rPr>
            <mc:AlternateContent>
              <mc:Choice Requires="wps">
                <w:drawing>
                  <wp:anchor distT="0" distB="0" distL="114300" distR="114300" simplePos="0" relativeHeight="251661312" behindDoc="0" locked="0" layoutInCell="1" allowOverlap="1" wp14:anchorId="502D848E" wp14:editId="7D430E87">
                    <wp:simplePos x="0" y="0"/>
                    <wp:positionH relativeFrom="column">
                      <wp:posOffset>-516255</wp:posOffset>
                    </wp:positionH>
                    <wp:positionV relativeFrom="paragraph">
                      <wp:posOffset>2662555</wp:posOffset>
                    </wp:positionV>
                    <wp:extent cx="4021455" cy="3924935"/>
                    <wp:effectExtent l="0" t="0" r="0" b="0"/>
                    <wp:wrapNone/>
                    <wp:docPr id="6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392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896" w:rsidRDefault="00A97896" w:rsidP="00A97896">
                                <w:r>
                                  <w:rPr>
                                    <w:noProof/>
                                  </w:rPr>
                                  <w:drawing>
                                    <wp:inline distT="0" distB="0" distL="0" distR="0" wp14:anchorId="23F3A615" wp14:editId="55372A2D">
                                      <wp:extent cx="3829050" cy="387835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29050" cy="387835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2D848E" id="_x0000_t202" coordsize="21600,21600" o:spt="202" path="m,l,21600r21600,l21600,xe">
                    <v:stroke joinstyle="miter"/>
                    <v:path gradientshapeok="t" o:connecttype="rect"/>
                  </v:shapetype>
                  <v:shape id="Text Box 21" o:spid="_x0000_s1032" type="#_x0000_t202" style="position:absolute;margin-left:-40.65pt;margin-top:209.65pt;width:316.65pt;height:30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" stroked="f">
                    <v:textbox>
                      <w:txbxContent>
                        <w:p w:rsidR="00A97896" w:rsidRDefault="00A97896" w:rsidP="00A97896">
                          <w:r>
                            <w:rPr>
                              <w:noProof/>
                            </w:rPr>
                            <w:drawing>
                              <wp:inline distT="0" distB="0" distL="0" distR="0" wp14:anchorId="23F3A615" wp14:editId="55372A2D">
                                <wp:extent cx="3829050" cy="387835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29050" cy="3878351"/>
                                        </a:xfrm>
                                        <a:prstGeom prst="rect">
                                          <a:avLst/>
                                        </a:prstGeom>
                                        <a:noFill/>
                                        <a:ln w="9525">
                                          <a:noFill/>
                                          <a:miter lim="800000"/>
                                          <a:headEnd/>
                                          <a:tailEnd/>
                                        </a:ln>
                                      </pic:spPr>
                                    </pic:pic>
                                  </a:graphicData>
                                </a:graphic>
                              </wp:inline>
                            </w:drawing>
                          </w:r>
                        </w:p>
                      </w:txbxContent>
                    </v:textbox>
                  </v:shape>
                </w:pict>
              </mc:Fallback>
            </mc:AlternateContent>
          </w:r>
        </w:p>
      </w:sdtContent>
    </w:sdt>
    <w:p w:rsidR="00AD7757" w:rsidRDefault="00E32AF4">
      <w:pPr>
        <w:spacing w:after="160" w:line="259" w:lineRule="auto"/>
      </w:pPr>
      <w:r>
        <w:rPr>
          <w:noProof/>
        </w:rPr>
        <mc:AlternateContent>
          <mc:Choice Requires="wps">
            <w:drawing>
              <wp:anchor distT="0" distB="0" distL="114300" distR="114300" simplePos="0" relativeHeight="251660288" behindDoc="0" locked="0" layoutInCell="0" allowOverlap="1" wp14:anchorId="1091542C" wp14:editId="3256CAAA">
                <wp:simplePos x="0" y="0"/>
                <wp:positionH relativeFrom="page">
                  <wp:posOffset>349250</wp:posOffset>
                </wp:positionH>
                <wp:positionV relativeFrom="page">
                  <wp:posOffset>2752725</wp:posOffset>
                </wp:positionV>
                <wp:extent cx="6981825" cy="1176020"/>
                <wp:effectExtent l="0" t="0" r="15240" b="17780"/>
                <wp:wrapNone/>
                <wp:docPr id="6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176020"/>
                        </a:xfrm>
                        <a:prstGeom prst="rect">
                          <a:avLst/>
                        </a:prstGeom>
                        <a:solidFill>
                          <a:srgbClr val="002060"/>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A97896" w:rsidRDefault="00A97896" w:rsidP="00A97896">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State of Alaska </w:t>
                            </w:r>
                          </w:p>
                          <w:p w:rsidR="00A97896" w:rsidRDefault="00E32AF4" w:rsidP="00A97896">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Continuity of Operations </w:t>
                            </w:r>
                            <w:r w:rsidR="00157369">
                              <w:rPr>
                                <w:rFonts w:asciiTheme="majorHAnsi" w:eastAsiaTheme="majorEastAsia" w:hAnsiTheme="majorHAnsi" w:cstheme="majorBidi"/>
                                <w:color w:val="FFFFFF" w:themeColor="background1"/>
                                <w:sz w:val="72"/>
                                <w:szCs w:val="72"/>
                              </w:rPr>
                              <w:t>Template</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091542C" id="Rectangle 18" o:spid="_x0000_s1033" style="position:absolute;margin-left:27.5pt;margin-top:216.75pt;width:549.75pt;height:92.6pt;z-index:25166028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" o:allowincell="f" fillcolor="#002060" strokecolor="white [3212]" strokeweight="1pt">
                <v:shadow color="#d8d8d8 [2732]" offset="3pt,3pt"/>
                <v:textbox style="mso-fit-shape-to-text:t" inset="14.4pt,,14.4pt">
                  <w:txbxContent>
                    <w:p w:rsidR="00A97896" w:rsidRDefault="00A97896" w:rsidP="00A97896">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State of Alaska </w:t>
                      </w:r>
                    </w:p>
                    <w:p w:rsidR="00A97896" w:rsidRDefault="00E32AF4" w:rsidP="00A97896">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Continuity of Operations </w:t>
                      </w:r>
                      <w:r w:rsidR="00157369">
                        <w:rPr>
                          <w:rFonts w:asciiTheme="majorHAnsi" w:eastAsiaTheme="majorEastAsia" w:hAnsiTheme="majorHAnsi" w:cstheme="majorBidi"/>
                          <w:color w:val="FFFFFF" w:themeColor="background1"/>
                          <w:sz w:val="72"/>
                          <w:szCs w:val="72"/>
                        </w:rPr>
                        <w:t>Template</w:t>
                      </w:r>
                    </w:p>
                  </w:txbxContent>
                </v:textbox>
                <w10:wrap anchorx="page" anchory="page"/>
              </v:rect>
            </w:pict>
          </mc:Fallback>
        </mc:AlternateContent>
      </w:r>
      <w:r w:rsidR="00AD7757">
        <w:br w:type="page"/>
      </w:r>
    </w:p>
    <w:p w:rsidR="00FA59F3" w:rsidRPr="00FA59F3" w:rsidRDefault="00FA59F3" w:rsidP="00FA59F3">
      <w:pPr>
        <w:keepNext/>
        <w:keepLines/>
        <w:tabs>
          <w:tab w:val="left" w:pos="5625"/>
        </w:tabs>
        <w:spacing w:before="480" w:after="0" w:line="276" w:lineRule="auto"/>
        <w:outlineLvl w:val="0"/>
        <w:rPr>
          <w:rFonts w:ascii="Cambria" w:hAnsi="Cambria"/>
          <w:b/>
          <w:bCs/>
          <w:noProof/>
          <w:color w:val="365F91"/>
          <w:sz w:val="28"/>
          <w:szCs w:val="28"/>
        </w:rPr>
      </w:pPr>
      <w:bookmarkStart w:id="0" w:name="_Toc517176245"/>
      <w:r w:rsidRPr="00FA59F3">
        <w:rPr>
          <w:rFonts w:ascii="Cambria" w:hAnsi="Cambria"/>
          <w:b/>
          <w:bCs/>
          <w:color w:val="365F91"/>
          <w:sz w:val="28"/>
          <w:szCs w:val="28"/>
        </w:rPr>
        <w:lastRenderedPageBreak/>
        <w:t>Overview</w:t>
      </w:r>
      <w:bookmarkEnd w:id="0"/>
      <w:r w:rsidRPr="00FA59F3">
        <w:rPr>
          <w:rFonts w:ascii="Cambria" w:hAnsi="Cambria"/>
          <w:b/>
          <w:bCs/>
          <w:color w:val="365F91"/>
          <w:sz w:val="28"/>
          <w:szCs w:val="28"/>
        </w:rPr>
        <w:tab/>
      </w:r>
    </w:p>
    <w:p w:rsidR="00FA59F3" w:rsidRPr="00FA59F3" w:rsidRDefault="00FA59F3" w:rsidP="00FA59F3">
      <w:pPr>
        <w:spacing w:after="200" w:line="276" w:lineRule="auto"/>
        <w:rPr>
          <w:rFonts w:ascii="Calibri" w:eastAsia="Calibri" w:hAnsi="Calibri"/>
          <w:sz w:val="22"/>
          <w:szCs w:val="22"/>
        </w:rPr>
      </w:pPr>
    </w:p>
    <w:p w:rsidR="00FA59F3" w:rsidRPr="00FA59F3" w:rsidRDefault="00FA59F3" w:rsidP="00FA59F3">
      <w:pPr>
        <w:spacing w:after="200" w:line="276" w:lineRule="auto"/>
        <w:contextualSpacing/>
        <w:rPr>
          <w:rFonts w:ascii="Calibri" w:eastAsia="Calibri" w:hAnsi="Calibri"/>
          <w:sz w:val="22"/>
          <w:szCs w:val="22"/>
        </w:rPr>
      </w:pPr>
      <w:r w:rsidRPr="00FA59F3">
        <w:rPr>
          <w:rFonts w:ascii="Calibri" w:eastAsia="Calibri" w:hAnsi="Calibri"/>
          <w:sz w:val="22"/>
          <w:szCs w:val="22"/>
        </w:rPr>
        <w:t xml:space="preserve">This template provides a structure for formulating a Continuity of Operations (COOP) Plan according to Department of Homeland Security (DHS) Headquarters Continuity of Operations (COOP) Guidance Document, dated </w:t>
      </w:r>
      <w:r w:rsidR="00C94E87">
        <w:rPr>
          <w:rFonts w:ascii="Calibri" w:eastAsia="Calibri" w:hAnsi="Calibri"/>
          <w:sz w:val="22"/>
          <w:szCs w:val="22"/>
        </w:rPr>
        <w:t>February 2018</w:t>
      </w:r>
      <w:r w:rsidRPr="00FA59F3">
        <w:rPr>
          <w:rFonts w:ascii="Calibri" w:eastAsia="Calibri" w:hAnsi="Calibri"/>
          <w:sz w:val="22"/>
          <w:szCs w:val="22"/>
        </w:rPr>
        <w:t xml:space="preserve">.  This template is designed to accompany the Continuity of Operations Template Instructions, which consists of general guidance and sample language for reference.  Organizations are encouraged to tailor COOP Plan development to meet their own needs and requirements.  The instructions for the template can be downloaded at the State of Alaska Division of Homeland Security and Emergency Management website at the following address:  </w:t>
      </w:r>
      <w:hyperlink r:id="rId9" w:history="1">
        <w:r w:rsidRPr="00FA59F3">
          <w:rPr>
            <w:rFonts w:ascii="Calibri" w:eastAsia="Calibri" w:hAnsi="Calibri"/>
            <w:color w:val="0000FF"/>
            <w:sz w:val="22"/>
            <w:szCs w:val="22"/>
            <w:u w:val="single"/>
          </w:rPr>
          <w:t>http://ready.alaska.gov/plans/index.htm</w:t>
        </w:r>
      </w:hyperlink>
    </w:p>
    <w:p w:rsidR="00FA59F3" w:rsidRPr="00FA59F3" w:rsidRDefault="00FA59F3" w:rsidP="00FA59F3">
      <w:pPr>
        <w:spacing w:after="200" w:line="276" w:lineRule="auto"/>
        <w:contextualSpacing/>
        <w:rPr>
          <w:rFonts w:ascii="Calibri" w:eastAsia="Calibri" w:hAnsi="Calibri"/>
          <w:sz w:val="22"/>
          <w:szCs w:val="22"/>
        </w:rPr>
      </w:pPr>
    </w:p>
    <w:p w:rsidR="00FA59F3" w:rsidRPr="00FA59F3" w:rsidRDefault="00FA59F3" w:rsidP="00FA59F3">
      <w:pPr>
        <w:spacing w:after="200" w:line="276" w:lineRule="auto"/>
        <w:contextualSpacing/>
        <w:rPr>
          <w:rFonts w:ascii="Calibri" w:eastAsia="Calibri" w:hAnsi="Calibri"/>
          <w:sz w:val="22"/>
          <w:szCs w:val="22"/>
        </w:rPr>
      </w:pPr>
      <w:r w:rsidRPr="00FA59F3">
        <w:rPr>
          <w:rFonts w:ascii="Calibri" w:eastAsia="Calibri" w:hAnsi="Calibri"/>
          <w:sz w:val="22"/>
          <w:szCs w:val="22"/>
        </w:rPr>
        <w:t>Questions concerning this template can be directed to:</w:t>
      </w:r>
    </w:p>
    <w:p w:rsidR="00FA59F3" w:rsidRPr="00FA59F3" w:rsidRDefault="00FA59F3" w:rsidP="00FA59F3">
      <w:pPr>
        <w:spacing w:after="200" w:line="276" w:lineRule="auto"/>
        <w:contextualSpacing/>
        <w:rPr>
          <w:rFonts w:ascii="Calibri" w:eastAsia="Calibri" w:hAnsi="Calibri"/>
          <w:sz w:val="22"/>
          <w:szCs w:val="22"/>
        </w:rPr>
      </w:pPr>
    </w:p>
    <w:p w:rsidR="00FA59F3" w:rsidRPr="00FA59F3" w:rsidRDefault="00FA59F3" w:rsidP="00FA59F3">
      <w:pPr>
        <w:spacing w:after="200" w:line="276" w:lineRule="auto"/>
        <w:contextualSpacing/>
        <w:rPr>
          <w:rFonts w:ascii="Calibri" w:eastAsia="Calibri" w:hAnsi="Calibri"/>
          <w:sz w:val="22"/>
          <w:szCs w:val="22"/>
        </w:rPr>
      </w:pPr>
      <w:r w:rsidRPr="00FA59F3">
        <w:rPr>
          <w:rFonts w:ascii="Calibri" w:eastAsia="Calibri" w:hAnsi="Calibri"/>
          <w:sz w:val="22"/>
          <w:szCs w:val="22"/>
        </w:rPr>
        <w:t>Department of Military and Veterans Affairs</w:t>
      </w:r>
    </w:p>
    <w:p w:rsidR="00FA59F3" w:rsidRPr="00FA59F3" w:rsidRDefault="00FA59F3" w:rsidP="00FA59F3">
      <w:pPr>
        <w:spacing w:after="200" w:line="276" w:lineRule="auto"/>
        <w:contextualSpacing/>
        <w:rPr>
          <w:rFonts w:ascii="Calibri" w:eastAsia="Calibri" w:hAnsi="Calibri"/>
          <w:sz w:val="22"/>
          <w:szCs w:val="22"/>
        </w:rPr>
      </w:pPr>
      <w:r w:rsidRPr="00FA59F3">
        <w:rPr>
          <w:rFonts w:ascii="Calibri" w:eastAsia="Calibri" w:hAnsi="Calibri"/>
          <w:sz w:val="22"/>
          <w:szCs w:val="22"/>
        </w:rPr>
        <w:t>Division of Homeland Security and Emergency Management</w:t>
      </w:r>
    </w:p>
    <w:p w:rsidR="00FA59F3" w:rsidRPr="00FA59F3" w:rsidRDefault="00FA59F3" w:rsidP="00FA59F3">
      <w:pPr>
        <w:spacing w:after="200" w:line="276" w:lineRule="auto"/>
        <w:contextualSpacing/>
        <w:rPr>
          <w:rFonts w:ascii="Calibri" w:eastAsia="Calibri" w:hAnsi="Calibri"/>
          <w:sz w:val="22"/>
          <w:szCs w:val="22"/>
        </w:rPr>
      </w:pPr>
      <w:r w:rsidRPr="00FA59F3">
        <w:rPr>
          <w:rFonts w:ascii="Calibri" w:eastAsia="Calibri" w:hAnsi="Calibri"/>
          <w:sz w:val="22"/>
          <w:szCs w:val="22"/>
        </w:rPr>
        <w:t>P.O. Box 5750, Fort Richardson, AK 99505-5750</w:t>
      </w:r>
    </w:p>
    <w:p w:rsidR="00FA59F3" w:rsidRPr="00FA59F3" w:rsidRDefault="00FA59F3" w:rsidP="00FA59F3">
      <w:pPr>
        <w:spacing w:after="200" w:line="276" w:lineRule="auto"/>
        <w:contextualSpacing/>
        <w:rPr>
          <w:rFonts w:ascii="Calibri" w:eastAsia="Calibri" w:hAnsi="Calibri"/>
          <w:sz w:val="22"/>
          <w:szCs w:val="22"/>
        </w:rPr>
      </w:pPr>
      <w:r w:rsidRPr="00FA59F3">
        <w:rPr>
          <w:rFonts w:ascii="Calibri" w:eastAsia="Calibri" w:hAnsi="Calibri"/>
          <w:sz w:val="22"/>
          <w:szCs w:val="22"/>
        </w:rPr>
        <w:t>Phone: 907-428-7000 Fax: 907-428-7009 Toll Free: 1-800-478-2337</w:t>
      </w:r>
    </w:p>
    <w:p w:rsidR="00AD0E8A" w:rsidRDefault="00116CF9"/>
    <w:p w:rsidR="00FA59F3" w:rsidRDefault="00FA59F3"/>
    <w:p w:rsidR="00FA59F3" w:rsidRDefault="00FA59F3"/>
    <w:p w:rsidR="00FA59F3" w:rsidRDefault="00FA59F3"/>
    <w:p w:rsidR="00FA59F3" w:rsidRDefault="00FA59F3"/>
    <w:p w:rsidR="00FA59F3" w:rsidRDefault="00FA59F3"/>
    <w:p w:rsidR="00FA59F3" w:rsidRDefault="00FA59F3"/>
    <w:p w:rsidR="00FA59F3" w:rsidRDefault="00FA59F3"/>
    <w:p w:rsidR="00FA59F3" w:rsidRDefault="00FA59F3"/>
    <w:p w:rsidR="00FA59F3" w:rsidRDefault="00FA59F3"/>
    <w:p w:rsidR="00FA59F3" w:rsidRDefault="00FA59F3"/>
    <w:p w:rsidR="00FA59F3" w:rsidRDefault="00FA59F3"/>
    <w:p w:rsidR="00FA59F3" w:rsidRDefault="00FA59F3"/>
    <w:p w:rsidR="00FA59F3" w:rsidRDefault="00FA59F3"/>
    <w:p w:rsidR="00FA59F3" w:rsidRPr="00FA59F3" w:rsidRDefault="00FA59F3" w:rsidP="00FA59F3">
      <w:pPr>
        <w:spacing w:after="0"/>
        <w:jc w:val="center"/>
        <w:rPr>
          <w:b/>
          <w:sz w:val="32"/>
          <w:szCs w:val="32"/>
        </w:rPr>
      </w:pPr>
      <w:r w:rsidRPr="00FA59F3">
        <w:rPr>
          <w:b/>
          <w:sz w:val="32"/>
          <w:szCs w:val="32"/>
        </w:rPr>
        <w:lastRenderedPageBreak/>
        <w:t xml:space="preserve">State of Alaska </w:t>
      </w:r>
    </w:p>
    <w:p w:rsidR="00FA59F3" w:rsidRPr="00FA59F3" w:rsidRDefault="00157369" w:rsidP="00FA59F3">
      <w:pPr>
        <w:spacing w:after="0"/>
        <w:jc w:val="center"/>
        <w:rPr>
          <w:b/>
          <w:sz w:val="32"/>
          <w:szCs w:val="32"/>
        </w:rPr>
      </w:pPr>
      <w:r>
        <w:rPr>
          <w:b/>
          <w:sz w:val="32"/>
          <w:szCs w:val="32"/>
        </w:rPr>
        <w:t>(Department/</w:t>
      </w:r>
      <w:r w:rsidR="00FA59F3" w:rsidRPr="00FA59F3">
        <w:rPr>
          <w:b/>
          <w:sz w:val="32"/>
          <w:szCs w:val="32"/>
        </w:rPr>
        <w:t>Division</w:t>
      </w:r>
      <w:r>
        <w:rPr>
          <w:b/>
          <w:sz w:val="32"/>
          <w:szCs w:val="32"/>
        </w:rPr>
        <w:t>/Community</w:t>
      </w:r>
      <w:r w:rsidR="00FA59F3" w:rsidRPr="00FA59F3">
        <w:rPr>
          <w:b/>
          <w:sz w:val="32"/>
          <w:szCs w:val="32"/>
        </w:rPr>
        <w:t xml:space="preserve">) </w:t>
      </w:r>
    </w:p>
    <w:p w:rsidR="00FA59F3" w:rsidRPr="00FA59F3" w:rsidRDefault="00FA59F3" w:rsidP="00FA59F3">
      <w:pPr>
        <w:spacing w:after="0"/>
        <w:jc w:val="center"/>
        <w:rPr>
          <w:b/>
          <w:sz w:val="32"/>
          <w:szCs w:val="32"/>
        </w:rPr>
      </w:pPr>
      <w:r w:rsidRPr="00FA59F3">
        <w:rPr>
          <w:b/>
          <w:sz w:val="32"/>
          <w:szCs w:val="32"/>
        </w:rPr>
        <w:t xml:space="preserve">Continuity of Operations Plan </w:t>
      </w:r>
    </w:p>
    <w:p w:rsidR="00FA59F3" w:rsidRPr="00FA59F3" w:rsidRDefault="00FA59F3" w:rsidP="00FA59F3">
      <w:pPr>
        <w:spacing w:after="0"/>
        <w:jc w:val="center"/>
        <w:rPr>
          <w:szCs w:val="22"/>
        </w:rPr>
      </w:pPr>
      <w:r w:rsidRPr="00FA59F3">
        <w:rPr>
          <w:szCs w:val="22"/>
        </w:rPr>
        <w:t>This plan will be distributed to primary &amp; secondary agencies.</w:t>
      </w:r>
    </w:p>
    <w:p w:rsidR="00FA59F3" w:rsidRPr="00FA59F3" w:rsidRDefault="00FA59F3" w:rsidP="00FA59F3">
      <w:pPr>
        <w:spacing w:after="0"/>
        <w:jc w:val="center"/>
      </w:pPr>
    </w:p>
    <w:p w:rsidR="00FA59F3" w:rsidRPr="00FA59F3" w:rsidRDefault="00FA59F3" w:rsidP="00FA59F3">
      <w:pPr>
        <w:spacing w:after="0"/>
        <w:jc w:val="center"/>
      </w:pPr>
      <w:r w:rsidRPr="00FA59F3">
        <w:rPr>
          <w:u w:val="single"/>
        </w:rPr>
        <w:t>RECORD OF DISTRIBUTION</w:t>
      </w:r>
    </w:p>
    <w:p w:rsidR="00FA59F3" w:rsidRPr="00FA59F3" w:rsidRDefault="00FA59F3" w:rsidP="00FA59F3">
      <w:pPr>
        <w:spacing w:after="0"/>
        <w:jc w:val="cente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77"/>
        <w:gridCol w:w="1129"/>
        <w:gridCol w:w="4567"/>
        <w:gridCol w:w="2267"/>
      </w:tblGrid>
      <w:tr w:rsidR="00FA59F3" w:rsidRPr="00FA59F3" w:rsidTr="00FA59F3">
        <w:tc>
          <w:tcPr>
            <w:tcW w:w="1280" w:type="dxa"/>
            <w:shd w:val="clear" w:color="auto" w:fill="002060"/>
          </w:tcPr>
          <w:p w:rsidR="00FA59F3" w:rsidRPr="00FA59F3" w:rsidRDefault="00FA59F3" w:rsidP="00FA59F3">
            <w:pPr>
              <w:spacing w:after="0"/>
              <w:jc w:val="center"/>
            </w:pPr>
            <w:r w:rsidRPr="00FA59F3">
              <w:t>Distribution Number:</w:t>
            </w:r>
          </w:p>
        </w:tc>
        <w:tc>
          <w:tcPr>
            <w:tcW w:w="1155" w:type="dxa"/>
            <w:shd w:val="clear" w:color="auto" w:fill="002060"/>
          </w:tcPr>
          <w:p w:rsidR="00FA59F3" w:rsidRPr="00FA59F3" w:rsidRDefault="00FA59F3" w:rsidP="00FA59F3">
            <w:pPr>
              <w:spacing w:after="0"/>
              <w:jc w:val="center"/>
            </w:pPr>
            <w:r w:rsidRPr="00FA59F3">
              <w:t>Date:</w:t>
            </w:r>
          </w:p>
        </w:tc>
        <w:tc>
          <w:tcPr>
            <w:tcW w:w="4792" w:type="dxa"/>
            <w:shd w:val="clear" w:color="auto" w:fill="002060"/>
          </w:tcPr>
          <w:p w:rsidR="00FA59F3" w:rsidRPr="00FA59F3" w:rsidRDefault="00FA59F3" w:rsidP="00FA59F3">
            <w:pPr>
              <w:spacing w:after="0"/>
              <w:jc w:val="center"/>
            </w:pPr>
            <w:r w:rsidRPr="00FA59F3">
              <w:t>Agency Signatory Official:</w:t>
            </w:r>
          </w:p>
        </w:tc>
        <w:tc>
          <w:tcPr>
            <w:tcW w:w="2349" w:type="dxa"/>
            <w:shd w:val="clear" w:color="auto" w:fill="002060"/>
          </w:tcPr>
          <w:p w:rsidR="00FA59F3" w:rsidRPr="00FA59F3" w:rsidRDefault="00FA59F3" w:rsidP="00FA59F3">
            <w:pPr>
              <w:spacing w:after="0"/>
              <w:jc w:val="center"/>
            </w:pPr>
            <w:r w:rsidRPr="00FA59F3">
              <w:t>Agency:</w:t>
            </w:r>
          </w:p>
        </w:tc>
      </w:tr>
      <w:tr w:rsidR="00FA59F3" w:rsidRPr="00FA59F3" w:rsidTr="00FA59F3">
        <w:tc>
          <w:tcPr>
            <w:tcW w:w="1280" w:type="dxa"/>
            <w:shd w:val="clear" w:color="auto" w:fill="D9D9D9"/>
          </w:tcPr>
          <w:p w:rsidR="00FA59F3" w:rsidRPr="00FA59F3" w:rsidRDefault="00FA59F3" w:rsidP="00FA59F3">
            <w:pPr>
              <w:spacing w:after="0"/>
              <w:jc w:val="center"/>
            </w:pPr>
          </w:p>
        </w:tc>
        <w:tc>
          <w:tcPr>
            <w:tcW w:w="1155" w:type="dxa"/>
            <w:shd w:val="clear" w:color="auto" w:fill="D9D9D9"/>
          </w:tcPr>
          <w:p w:rsidR="00FA59F3" w:rsidRPr="00FA59F3" w:rsidRDefault="00FA59F3" w:rsidP="00FA59F3">
            <w:pPr>
              <w:spacing w:after="0"/>
              <w:jc w:val="center"/>
            </w:pPr>
          </w:p>
        </w:tc>
        <w:tc>
          <w:tcPr>
            <w:tcW w:w="4792" w:type="dxa"/>
            <w:shd w:val="clear" w:color="auto" w:fill="D9D9D9"/>
          </w:tcPr>
          <w:p w:rsidR="00FA59F3" w:rsidRPr="00FA59F3" w:rsidRDefault="00FA59F3" w:rsidP="00FA59F3">
            <w:pPr>
              <w:spacing w:after="0"/>
              <w:jc w:val="center"/>
            </w:pPr>
          </w:p>
        </w:tc>
        <w:tc>
          <w:tcPr>
            <w:tcW w:w="2349" w:type="dxa"/>
            <w:shd w:val="clear" w:color="auto" w:fill="D9D9D9"/>
          </w:tcPr>
          <w:p w:rsidR="00FA59F3" w:rsidRPr="00FA59F3" w:rsidRDefault="00FA59F3" w:rsidP="00FA59F3">
            <w:pPr>
              <w:spacing w:after="0"/>
              <w:jc w:val="center"/>
            </w:pPr>
          </w:p>
        </w:tc>
      </w:tr>
      <w:tr w:rsidR="00FA59F3" w:rsidRPr="00FA59F3" w:rsidTr="00FA59F3">
        <w:tc>
          <w:tcPr>
            <w:tcW w:w="1280" w:type="dxa"/>
            <w:shd w:val="clear" w:color="auto" w:fill="D9D9D9"/>
          </w:tcPr>
          <w:p w:rsidR="00FA59F3" w:rsidRPr="00FA59F3" w:rsidRDefault="00FA59F3" w:rsidP="00FA59F3">
            <w:pPr>
              <w:spacing w:after="0"/>
              <w:jc w:val="center"/>
            </w:pPr>
          </w:p>
        </w:tc>
        <w:tc>
          <w:tcPr>
            <w:tcW w:w="1155" w:type="dxa"/>
            <w:shd w:val="clear" w:color="auto" w:fill="D9D9D9"/>
          </w:tcPr>
          <w:p w:rsidR="00FA59F3" w:rsidRPr="00FA59F3" w:rsidRDefault="00FA59F3" w:rsidP="00FA59F3">
            <w:pPr>
              <w:spacing w:after="0"/>
              <w:jc w:val="center"/>
            </w:pPr>
          </w:p>
        </w:tc>
        <w:tc>
          <w:tcPr>
            <w:tcW w:w="4792" w:type="dxa"/>
            <w:shd w:val="clear" w:color="auto" w:fill="D9D9D9"/>
          </w:tcPr>
          <w:p w:rsidR="00FA59F3" w:rsidRPr="00FA59F3" w:rsidRDefault="00FA59F3" w:rsidP="00FA59F3">
            <w:pPr>
              <w:spacing w:after="0"/>
              <w:jc w:val="center"/>
            </w:pPr>
          </w:p>
        </w:tc>
        <w:tc>
          <w:tcPr>
            <w:tcW w:w="2349" w:type="dxa"/>
            <w:shd w:val="clear" w:color="auto" w:fill="D9D9D9"/>
          </w:tcPr>
          <w:p w:rsidR="00FA59F3" w:rsidRPr="00FA59F3" w:rsidRDefault="00FA59F3" w:rsidP="00FA59F3">
            <w:pPr>
              <w:spacing w:after="0"/>
              <w:jc w:val="center"/>
            </w:pPr>
          </w:p>
        </w:tc>
      </w:tr>
      <w:tr w:rsidR="00FA59F3" w:rsidRPr="00FA59F3" w:rsidTr="00FA59F3">
        <w:tc>
          <w:tcPr>
            <w:tcW w:w="1280" w:type="dxa"/>
            <w:shd w:val="clear" w:color="auto" w:fill="D9D9D9"/>
          </w:tcPr>
          <w:p w:rsidR="00FA59F3" w:rsidRPr="00FA59F3" w:rsidRDefault="00FA59F3" w:rsidP="00FA59F3">
            <w:pPr>
              <w:spacing w:after="0"/>
              <w:jc w:val="center"/>
            </w:pPr>
          </w:p>
        </w:tc>
        <w:tc>
          <w:tcPr>
            <w:tcW w:w="1155" w:type="dxa"/>
            <w:shd w:val="clear" w:color="auto" w:fill="D9D9D9"/>
          </w:tcPr>
          <w:p w:rsidR="00FA59F3" w:rsidRPr="00FA59F3" w:rsidRDefault="00FA59F3" w:rsidP="00FA59F3">
            <w:pPr>
              <w:spacing w:after="0"/>
              <w:jc w:val="center"/>
            </w:pPr>
          </w:p>
        </w:tc>
        <w:tc>
          <w:tcPr>
            <w:tcW w:w="4792" w:type="dxa"/>
            <w:shd w:val="clear" w:color="auto" w:fill="D9D9D9"/>
          </w:tcPr>
          <w:p w:rsidR="00FA59F3" w:rsidRPr="00FA59F3" w:rsidRDefault="00FA59F3" w:rsidP="00FA59F3">
            <w:pPr>
              <w:spacing w:after="0"/>
              <w:jc w:val="center"/>
            </w:pPr>
          </w:p>
        </w:tc>
        <w:tc>
          <w:tcPr>
            <w:tcW w:w="2349" w:type="dxa"/>
            <w:shd w:val="clear" w:color="auto" w:fill="D9D9D9"/>
          </w:tcPr>
          <w:p w:rsidR="00FA59F3" w:rsidRPr="00FA59F3" w:rsidRDefault="00FA59F3" w:rsidP="00FA59F3">
            <w:pPr>
              <w:spacing w:after="0"/>
              <w:jc w:val="center"/>
            </w:pPr>
          </w:p>
        </w:tc>
      </w:tr>
      <w:tr w:rsidR="00FA59F3" w:rsidRPr="00FA59F3" w:rsidTr="00FA59F3">
        <w:tc>
          <w:tcPr>
            <w:tcW w:w="1280" w:type="dxa"/>
            <w:shd w:val="clear" w:color="auto" w:fill="D9D9D9"/>
          </w:tcPr>
          <w:p w:rsidR="00FA59F3" w:rsidRPr="00FA59F3" w:rsidRDefault="00FA59F3" w:rsidP="00FA59F3">
            <w:pPr>
              <w:spacing w:after="0"/>
              <w:jc w:val="center"/>
            </w:pPr>
          </w:p>
        </w:tc>
        <w:tc>
          <w:tcPr>
            <w:tcW w:w="1155" w:type="dxa"/>
            <w:shd w:val="clear" w:color="auto" w:fill="D9D9D9"/>
          </w:tcPr>
          <w:p w:rsidR="00FA59F3" w:rsidRPr="00FA59F3" w:rsidRDefault="00FA59F3" w:rsidP="00FA59F3">
            <w:pPr>
              <w:spacing w:after="0"/>
              <w:jc w:val="center"/>
            </w:pPr>
          </w:p>
        </w:tc>
        <w:tc>
          <w:tcPr>
            <w:tcW w:w="4792" w:type="dxa"/>
            <w:shd w:val="clear" w:color="auto" w:fill="D9D9D9"/>
          </w:tcPr>
          <w:p w:rsidR="00FA59F3" w:rsidRPr="00FA59F3" w:rsidRDefault="00FA59F3" w:rsidP="00FA59F3">
            <w:pPr>
              <w:spacing w:after="0"/>
              <w:jc w:val="center"/>
            </w:pPr>
          </w:p>
        </w:tc>
        <w:tc>
          <w:tcPr>
            <w:tcW w:w="2349" w:type="dxa"/>
            <w:shd w:val="clear" w:color="auto" w:fill="D9D9D9"/>
          </w:tcPr>
          <w:p w:rsidR="00FA59F3" w:rsidRPr="00FA59F3" w:rsidRDefault="00FA59F3" w:rsidP="00FA59F3">
            <w:pPr>
              <w:spacing w:after="0"/>
              <w:jc w:val="center"/>
            </w:pPr>
          </w:p>
        </w:tc>
      </w:tr>
      <w:tr w:rsidR="00FA59F3" w:rsidRPr="00FA59F3" w:rsidTr="00FA59F3">
        <w:tc>
          <w:tcPr>
            <w:tcW w:w="1280" w:type="dxa"/>
            <w:shd w:val="clear" w:color="auto" w:fill="D9D9D9"/>
          </w:tcPr>
          <w:p w:rsidR="00FA59F3" w:rsidRPr="00FA59F3" w:rsidRDefault="00FA59F3" w:rsidP="00FA59F3">
            <w:pPr>
              <w:spacing w:after="0"/>
              <w:jc w:val="center"/>
            </w:pPr>
          </w:p>
        </w:tc>
        <w:tc>
          <w:tcPr>
            <w:tcW w:w="1155" w:type="dxa"/>
            <w:shd w:val="clear" w:color="auto" w:fill="D9D9D9"/>
          </w:tcPr>
          <w:p w:rsidR="00FA59F3" w:rsidRPr="00FA59F3" w:rsidRDefault="00FA59F3" w:rsidP="00FA59F3">
            <w:pPr>
              <w:spacing w:after="0"/>
              <w:jc w:val="center"/>
            </w:pPr>
          </w:p>
        </w:tc>
        <w:tc>
          <w:tcPr>
            <w:tcW w:w="4792" w:type="dxa"/>
            <w:shd w:val="clear" w:color="auto" w:fill="D9D9D9"/>
          </w:tcPr>
          <w:p w:rsidR="00FA59F3" w:rsidRPr="00FA59F3" w:rsidRDefault="00FA59F3" w:rsidP="00FA59F3">
            <w:pPr>
              <w:spacing w:after="0"/>
              <w:jc w:val="center"/>
            </w:pPr>
          </w:p>
        </w:tc>
        <w:tc>
          <w:tcPr>
            <w:tcW w:w="2349" w:type="dxa"/>
            <w:shd w:val="clear" w:color="auto" w:fill="D9D9D9"/>
          </w:tcPr>
          <w:p w:rsidR="00FA59F3" w:rsidRPr="00FA59F3" w:rsidRDefault="00FA59F3" w:rsidP="00FA59F3">
            <w:pPr>
              <w:spacing w:after="0"/>
              <w:jc w:val="center"/>
            </w:pPr>
          </w:p>
        </w:tc>
      </w:tr>
      <w:tr w:rsidR="00FA59F3" w:rsidRPr="00FA59F3" w:rsidTr="00FA59F3">
        <w:tc>
          <w:tcPr>
            <w:tcW w:w="1280" w:type="dxa"/>
            <w:shd w:val="clear" w:color="auto" w:fill="D9D9D9"/>
          </w:tcPr>
          <w:p w:rsidR="00FA59F3" w:rsidRPr="00FA59F3" w:rsidRDefault="00FA59F3" w:rsidP="00FA59F3">
            <w:pPr>
              <w:spacing w:after="0"/>
              <w:jc w:val="center"/>
            </w:pPr>
          </w:p>
        </w:tc>
        <w:tc>
          <w:tcPr>
            <w:tcW w:w="1155" w:type="dxa"/>
            <w:shd w:val="clear" w:color="auto" w:fill="D9D9D9"/>
          </w:tcPr>
          <w:p w:rsidR="00FA59F3" w:rsidRPr="00FA59F3" w:rsidRDefault="00FA59F3" w:rsidP="00FA59F3">
            <w:pPr>
              <w:spacing w:after="0"/>
              <w:jc w:val="center"/>
            </w:pPr>
          </w:p>
        </w:tc>
        <w:tc>
          <w:tcPr>
            <w:tcW w:w="4792" w:type="dxa"/>
            <w:shd w:val="clear" w:color="auto" w:fill="D9D9D9"/>
          </w:tcPr>
          <w:p w:rsidR="00FA59F3" w:rsidRPr="00FA59F3" w:rsidRDefault="00FA59F3" w:rsidP="00FA59F3">
            <w:pPr>
              <w:spacing w:after="0"/>
              <w:jc w:val="center"/>
            </w:pPr>
          </w:p>
        </w:tc>
        <w:tc>
          <w:tcPr>
            <w:tcW w:w="2349" w:type="dxa"/>
            <w:shd w:val="clear" w:color="auto" w:fill="D9D9D9"/>
          </w:tcPr>
          <w:p w:rsidR="00FA59F3" w:rsidRPr="00FA59F3" w:rsidRDefault="00FA59F3" w:rsidP="00FA59F3">
            <w:pPr>
              <w:spacing w:after="0"/>
              <w:jc w:val="center"/>
            </w:pPr>
          </w:p>
        </w:tc>
      </w:tr>
      <w:tr w:rsidR="00FA59F3" w:rsidRPr="00FA59F3" w:rsidTr="00FA59F3">
        <w:tc>
          <w:tcPr>
            <w:tcW w:w="1280" w:type="dxa"/>
            <w:shd w:val="clear" w:color="auto" w:fill="D9D9D9"/>
          </w:tcPr>
          <w:p w:rsidR="00FA59F3" w:rsidRPr="00FA59F3" w:rsidRDefault="00FA59F3" w:rsidP="00FA59F3">
            <w:pPr>
              <w:spacing w:after="0"/>
              <w:jc w:val="center"/>
            </w:pPr>
          </w:p>
        </w:tc>
        <w:tc>
          <w:tcPr>
            <w:tcW w:w="1155" w:type="dxa"/>
            <w:shd w:val="clear" w:color="auto" w:fill="D9D9D9"/>
          </w:tcPr>
          <w:p w:rsidR="00FA59F3" w:rsidRPr="00FA59F3" w:rsidRDefault="00FA59F3" w:rsidP="00FA59F3">
            <w:pPr>
              <w:spacing w:after="0"/>
              <w:jc w:val="center"/>
            </w:pPr>
          </w:p>
        </w:tc>
        <w:tc>
          <w:tcPr>
            <w:tcW w:w="4792" w:type="dxa"/>
            <w:shd w:val="clear" w:color="auto" w:fill="D9D9D9"/>
          </w:tcPr>
          <w:p w:rsidR="00FA59F3" w:rsidRPr="00FA59F3" w:rsidRDefault="00FA59F3" w:rsidP="00FA59F3">
            <w:pPr>
              <w:spacing w:after="0"/>
              <w:jc w:val="center"/>
            </w:pPr>
          </w:p>
        </w:tc>
        <w:tc>
          <w:tcPr>
            <w:tcW w:w="2349" w:type="dxa"/>
            <w:shd w:val="clear" w:color="auto" w:fill="D9D9D9"/>
          </w:tcPr>
          <w:p w:rsidR="00FA59F3" w:rsidRPr="00FA59F3" w:rsidRDefault="00FA59F3" w:rsidP="00FA59F3">
            <w:pPr>
              <w:spacing w:after="0"/>
              <w:jc w:val="center"/>
            </w:pPr>
          </w:p>
        </w:tc>
      </w:tr>
      <w:tr w:rsidR="00FA59F3" w:rsidRPr="00FA59F3" w:rsidTr="00FA59F3">
        <w:tc>
          <w:tcPr>
            <w:tcW w:w="1280" w:type="dxa"/>
            <w:shd w:val="clear" w:color="auto" w:fill="D9D9D9"/>
          </w:tcPr>
          <w:p w:rsidR="00FA59F3" w:rsidRPr="00FA59F3" w:rsidRDefault="00FA59F3" w:rsidP="00FA59F3">
            <w:pPr>
              <w:spacing w:after="0"/>
              <w:jc w:val="center"/>
            </w:pPr>
          </w:p>
        </w:tc>
        <w:tc>
          <w:tcPr>
            <w:tcW w:w="1155" w:type="dxa"/>
            <w:shd w:val="clear" w:color="auto" w:fill="D9D9D9"/>
          </w:tcPr>
          <w:p w:rsidR="00FA59F3" w:rsidRPr="00FA59F3" w:rsidRDefault="00FA59F3" w:rsidP="00FA59F3">
            <w:pPr>
              <w:spacing w:after="0"/>
              <w:jc w:val="center"/>
            </w:pPr>
          </w:p>
        </w:tc>
        <w:tc>
          <w:tcPr>
            <w:tcW w:w="4792" w:type="dxa"/>
            <w:shd w:val="clear" w:color="auto" w:fill="D9D9D9"/>
          </w:tcPr>
          <w:p w:rsidR="00FA59F3" w:rsidRPr="00FA59F3" w:rsidRDefault="00FA59F3" w:rsidP="00FA59F3">
            <w:pPr>
              <w:spacing w:after="0"/>
              <w:jc w:val="center"/>
            </w:pPr>
          </w:p>
        </w:tc>
        <w:tc>
          <w:tcPr>
            <w:tcW w:w="2349" w:type="dxa"/>
            <w:shd w:val="clear" w:color="auto" w:fill="D9D9D9"/>
          </w:tcPr>
          <w:p w:rsidR="00FA59F3" w:rsidRPr="00FA59F3" w:rsidRDefault="00FA59F3" w:rsidP="00FA59F3">
            <w:pPr>
              <w:spacing w:after="0"/>
              <w:jc w:val="center"/>
            </w:pPr>
          </w:p>
        </w:tc>
      </w:tr>
      <w:tr w:rsidR="00FA59F3" w:rsidRPr="00FA59F3" w:rsidTr="00FA59F3">
        <w:tc>
          <w:tcPr>
            <w:tcW w:w="1280" w:type="dxa"/>
            <w:shd w:val="clear" w:color="auto" w:fill="D9D9D9"/>
          </w:tcPr>
          <w:p w:rsidR="00FA59F3" w:rsidRPr="00FA59F3" w:rsidRDefault="00FA59F3" w:rsidP="00FA59F3">
            <w:pPr>
              <w:spacing w:after="0"/>
              <w:jc w:val="center"/>
            </w:pPr>
          </w:p>
        </w:tc>
        <w:tc>
          <w:tcPr>
            <w:tcW w:w="1155" w:type="dxa"/>
            <w:shd w:val="clear" w:color="auto" w:fill="D9D9D9"/>
          </w:tcPr>
          <w:p w:rsidR="00FA59F3" w:rsidRPr="00FA59F3" w:rsidRDefault="00FA59F3" w:rsidP="00FA59F3">
            <w:pPr>
              <w:spacing w:after="0"/>
              <w:jc w:val="center"/>
            </w:pPr>
          </w:p>
        </w:tc>
        <w:tc>
          <w:tcPr>
            <w:tcW w:w="4792" w:type="dxa"/>
            <w:shd w:val="clear" w:color="auto" w:fill="D9D9D9"/>
          </w:tcPr>
          <w:p w:rsidR="00FA59F3" w:rsidRPr="00FA59F3" w:rsidRDefault="00FA59F3" w:rsidP="00FA59F3">
            <w:pPr>
              <w:spacing w:after="0"/>
              <w:jc w:val="center"/>
            </w:pPr>
          </w:p>
        </w:tc>
        <w:tc>
          <w:tcPr>
            <w:tcW w:w="2349" w:type="dxa"/>
            <w:shd w:val="clear" w:color="auto" w:fill="D9D9D9"/>
          </w:tcPr>
          <w:p w:rsidR="00FA59F3" w:rsidRPr="00FA59F3" w:rsidRDefault="00FA59F3" w:rsidP="00FA59F3">
            <w:pPr>
              <w:spacing w:after="0"/>
              <w:jc w:val="center"/>
            </w:pPr>
          </w:p>
        </w:tc>
      </w:tr>
      <w:tr w:rsidR="00FA59F3" w:rsidRPr="00FA59F3" w:rsidTr="00FA59F3">
        <w:tc>
          <w:tcPr>
            <w:tcW w:w="1280" w:type="dxa"/>
            <w:shd w:val="clear" w:color="auto" w:fill="D9D9D9"/>
          </w:tcPr>
          <w:p w:rsidR="00FA59F3" w:rsidRPr="00FA59F3" w:rsidRDefault="00FA59F3" w:rsidP="00FA59F3">
            <w:pPr>
              <w:spacing w:after="0"/>
              <w:jc w:val="center"/>
            </w:pPr>
          </w:p>
        </w:tc>
        <w:tc>
          <w:tcPr>
            <w:tcW w:w="1155" w:type="dxa"/>
            <w:shd w:val="clear" w:color="auto" w:fill="D9D9D9"/>
          </w:tcPr>
          <w:p w:rsidR="00FA59F3" w:rsidRPr="00FA59F3" w:rsidRDefault="00FA59F3" w:rsidP="00FA59F3">
            <w:pPr>
              <w:spacing w:after="0"/>
              <w:jc w:val="center"/>
            </w:pPr>
          </w:p>
        </w:tc>
        <w:tc>
          <w:tcPr>
            <w:tcW w:w="4792" w:type="dxa"/>
            <w:shd w:val="clear" w:color="auto" w:fill="D9D9D9"/>
          </w:tcPr>
          <w:p w:rsidR="00FA59F3" w:rsidRPr="00FA59F3" w:rsidRDefault="00FA59F3" w:rsidP="00FA59F3">
            <w:pPr>
              <w:spacing w:after="0"/>
              <w:jc w:val="center"/>
            </w:pPr>
          </w:p>
        </w:tc>
        <w:tc>
          <w:tcPr>
            <w:tcW w:w="2349" w:type="dxa"/>
            <w:shd w:val="clear" w:color="auto" w:fill="D9D9D9"/>
          </w:tcPr>
          <w:p w:rsidR="00FA59F3" w:rsidRPr="00FA59F3" w:rsidRDefault="00FA59F3" w:rsidP="00FA59F3">
            <w:pPr>
              <w:spacing w:after="0"/>
              <w:jc w:val="center"/>
            </w:pPr>
          </w:p>
        </w:tc>
      </w:tr>
    </w:tbl>
    <w:p w:rsidR="00FA59F3" w:rsidRDefault="00FA59F3"/>
    <w:p w:rsidR="00FA59F3" w:rsidRDefault="00FA59F3"/>
    <w:p w:rsidR="00FA59F3" w:rsidRDefault="00FA59F3"/>
    <w:p w:rsidR="00FA59F3" w:rsidRDefault="00FA59F3"/>
    <w:p w:rsidR="00FA59F3" w:rsidRDefault="00FA59F3"/>
    <w:p w:rsidR="00FA59F3" w:rsidRDefault="00FA59F3"/>
    <w:p w:rsidR="00FA59F3" w:rsidRDefault="00FA59F3"/>
    <w:p w:rsidR="00FA59F3" w:rsidRDefault="00FA59F3"/>
    <w:p w:rsidR="00FA59F3" w:rsidRDefault="00FA59F3"/>
    <w:p w:rsidR="00FA59F3" w:rsidRDefault="00FA59F3"/>
    <w:p w:rsidR="00FA59F3" w:rsidRDefault="00FA59F3"/>
    <w:p w:rsidR="00FA59F3" w:rsidRDefault="00FA59F3"/>
    <w:p w:rsidR="00FA59F3" w:rsidRDefault="00FA59F3"/>
    <w:p w:rsidR="00FA59F3" w:rsidRDefault="00FA59F3"/>
    <w:p w:rsidR="00FA59F3" w:rsidRPr="00FA59F3" w:rsidRDefault="00FA59F3" w:rsidP="00FA59F3">
      <w:pPr>
        <w:spacing w:after="0"/>
        <w:jc w:val="center"/>
        <w:rPr>
          <w:b/>
          <w:sz w:val="32"/>
          <w:szCs w:val="32"/>
        </w:rPr>
      </w:pPr>
      <w:r w:rsidRPr="00FA59F3">
        <w:rPr>
          <w:b/>
          <w:sz w:val="32"/>
          <w:szCs w:val="32"/>
        </w:rPr>
        <w:lastRenderedPageBreak/>
        <w:t xml:space="preserve">State of Alaska </w:t>
      </w:r>
    </w:p>
    <w:p w:rsidR="00FA59F3" w:rsidRPr="00FA59F3" w:rsidRDefault="00157369" w:rsidP="00FA59F3">
      <w:pPr>
        <w:spacing w:after="0"/>
        <w:jc w:val="center"/>
        <w:rPr>
          <w:b/>
          <w:sz w:val="32"/>
          <w:szCs w:val="32"/>
        </w:rPr>
      </w:pPr>
      <w:r>
        <w:rPr>
          <w:b/>
          <w:sz w:val="32"/>
          <w:szCs w:val="32"/>
        </w:rPr>
        <w:t>(Department/</w:t>
      </w:r>
      <w:r w:rsidR="00FA59F3" w:rsidRPr="00FA59F3">
        <w:rPr>
          <w:b/>
          <w:sz w:val="32"/>
          <w:szCs w:val="32"/>
        </w:rPr>
        <w:t>Division</w:t>
      </w:r>
      <w:r>
        <w:rPr>
          <w:b/>
          <w:sz w:val="32"/>
          <w:szCs w:val="32"/>
        </w:rPr>
        <w:t>/Community</w:t>
      </w:r>
      <w:r w:rsidR="00FA59F3" w:rsidRPr="00FA59F3">
        <w:rPr>
          <w:b/>
          <w:sz w:val="32"/>
          <w:szCs w:val="32"/>
        </w:rPr>
        <w:t xml:space="preserve">) </w:t>
      </w:r>
    </w:p>
    <w:p w:rsidR="00FA59F3" w:rsidRPr="00FA59F3" w:rsidRDefault="00FA59F3" w:rsidP="00FA59F3">
      <w:pPr>
        <w:spacing w:after="0"/>
        <w:jc w:val="center"/>
      </w:pPr>
      <w:r w:rsidRPr="00FA59F3">
        <w:rPr>
          <w:b/>
          <w:sz w:val="32"/>
          <w:szCs w:val="32"/>
        </w:rPr>
        <w:t>Continuity of Operations Plan</w:t>
      </w:r>
    </w:p>
    <w:p w:rsidR="00FA59F3" w:rsidRPr="00FA59F3" w:rsidRDefault="00FA59F3" w:rsidP="00FA59F3">
      <w:pPr>
        <w:spacing w:after="0"/>
        <w:jc w:val="center"/>
        <w:rPr>
          <w:szCs w:val="22"/>
        </w:rPr>
      </w:pPr>
      <w:bookmarkStart w:id="1" w:name="_Toc226953035"/>
      <w:r w:rsidRPr="00FA59F3">
        <w:rPr>
          <w:szCs w:val="22"/>
        </w:rPr>
        <w:t>This plan will be reviewed annually and revised as necessary.</w:t>
      </w:r>
      <w:bookmarkEnd w:id="1"/>
    </w:p>
    <w:p w:rsidR="00FA59F3" w:rsidRPr="00FA59F3" w:rsidRDefault="00FA59F3" w:rsidP="00FA59F3">
      <w:pPr>
        <w:spacing w:after="0"/>
        <w:jc w:val="center"/>
        <w:rPr>
          <w:szCs w:val="22"/>
        </w:rPr>
      </w:pPr>
    </w:p>
    <w:p w:rsidR="00FA59F3" w:rsidRPr="00FA59F3" w:rsidRDefault="00FA59F3" w:rsidP="00FA59F3">
      <w:pPr>
        <w:spacing w:after="0"/>
        <w:jc w:val="center"/>
      </w:pPr>
      <w:bookmarkStart w:id="2" w:name="_Toc226953036"/>
      <w:r w:rsidRPr="00FA59F3">
        <w:rPr>
          <w:u w:val="single"/>
        </w:rPr>
        <w:t>RECORD OF CHANGES</w:t>
      </w:r>
      <w:bookmarkEnd w:id="2"/>
    </w:p>
    <w:p w:rsidR="00FA59F3" w:rsidRPr="00FA59F3" w:rsidRDefault="00FA59F3" w:rsidP="00FA59F3">
      <w:pPr>
        <w:spacing w:after="0"/>
        <w:jc w:val="cente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95"/>
        <w:gridCol w:w="1151"/>
        <w:gridCol w:w="4763"/>
        <w:gridCol w:w="2331"/>
      </w:tblGrid>
      <w:tr w:rsidR="00FA59F3" w:rsidRPr="00FA59F3" w:rsidTr="00FA59F3">
        <w:tc>
          <w:tcPr>
            <w:tcW w:w="1098" w:type="dxa"/>
            <w:shd w:val="clear" w:color="auto" w:fill="002060"/>
          </w:tcPr>
          <w:p w:rsidR="00FA59F3" w:rsidRPr="00FA59F3" w:rsidRDefault="00FA59F3" w:rsidP="00FA59F3">
            <w:pPr>
              <w:spacing w:after="0"/>
              <w:rPr>
                <w:b/>
              </w:rPr>
            </w:pPr>
            <w:r w:rsidRPr="00FA59F3">
              <w:t>Change Number</w:t>
            </w:r>
          </w:p>
        </w:tc>
        <w:tc>
          <w:tcPr>
            <w:tcW w:w="1170" w:type="dxa"/>
            <w:shd w:val="clear" w:color="auto" w:fill="002060"/>
          </w:tcPr>
          <w:p w:rsidR="00FA59F3" w:rsidRPr="00FA59F3" w:rsidRDefault="00FA59F3" w:rsidP="00FA59F3">
            <w:pPr>
              <w:spacing w:after="0"/>
              <w:jc w:val="center"/>
            </w:pPr>
            <w:r w:rsidRPr="00FA59F3">
              <w:t>Date</w:t>
            </w:r>
          </w:p>
        </w:tc>
        <w:tc>
          <w:tcPr>
            <w:tcW w:w="4914" w:type="dxa"/>
            <w:shd w:val="clear" w:color="auto" w:fill="002060"/>
          </w:tcPr>
          <w:p w:rsidR="00FA59F3" w:rsidRPr="00FA59F3" w:rsidRDefault="00FA59F3" w:rsidP="00FA59F3">
            <w:pPr>
              <w:spacing w:after="0"/>
              <w:jc w:val="center"/>
            </w:pPr>
            <w:r w:rsidRPr="00FA59F3">
              <w:t>Subject</w:t>
            </w:r>
          </w:p>
        </w:tc>
        <w:tc>
          <w:tcPr>
            <w:tcW w:w="2394" w:type="dxa"/>
            <w:shd w:val="clear" w:color="auto" w:fill="002060"/>
          </w:tcPr>
          <w:p w:rsidR="00FA59F3" w:rsidRPr="00FA59F3" w:rsidRDefault="00FA59F3" w:rsidP="00FA59F3">
            <w:pPr>
              <w:spacing w:after="0"/>
              <w:jc w:val="center"/>
            </w:pPr>
            <w:r w:rsidRPr="00FA59F3">
              <w:t>Enter By:</w:t>
            </w:r>
          </w:p>
        </w:tc>
      </w:tr>
      <w:tr w:rsidR="00FA59F3" w:rsidRPr="00FA59F3" w:rsidTr="00FA59F3">
        <w:tc>
          <w:tcPr>
            <w:tcW w:w="1098" w:type="dxa"/>
            <w:shd w:val="clear" w:color="auto" w:fill="D9D9D9"/>
          </w:tcPr>
          <w:p w:rsidR="00FA59F3" w:rsidRPr="00FA59F3" w:rsidRDefault="00FA59F3" w:rsidP="00FA59F3">
            <w:pPr>
              <w:spacing w:after="0"/>
              <w:jc w:val="center"/>
            </w:pPr>
          </w:p>
        </w:tc>
        <w:tc>
          <w:tcPr>
            <w:tcW w:w="1170" w:type="dxa"/>
            <w:shd w:val="clear" w:color="auto" w:fill="D9D9D9"/>
          </w:tcPr>
          <w:p w:rsidR="00FA59F3" w:rsidRPr="00FA59F3" w:rsidRDefault="00FA59F3" w:rsidP="00FA59F3">
            <w:pPr>
              <w:spacing w:after="0"/>
              <w:jc w:val="center"/>
            </w:pPr>
          </w:p>
        </w:tc>
        <w:tc>
          <w:tcPr>
            <w:tcW w:w="4914" w:type="dxa"/>
            <w:shd w:val="clear" w:color="auto" w:fill="D9D9D9"/>
          </w:tcPr>
          <w:p w:rsidR="00FA59F3" w:rsidRPr="00FA59F3" w:rsidRDefault="00FA59F3" w:rsidP="00FA59F3">
            <w:pPr>
              <w:spacing w:after="0"/>
              <w:jc w:val="center"/>
            </w:pPr>
          </w:p>
        </w:tc>
        <w:tc>
          <w:tcPr>
            <w:tcW w:w="2394" w:type="dxa"/>
            <w:shd w:val="clear" w:color="auto" w:fill="D9D9D9"/>
          </w:tcPr>
          <w:p w:rsidR="00FA59F3" w:rsidRPr="00FA59F3" w:rsidRDefault="00FA59F3" w:rsidP="00FA59F3">
            <w:pPr>
              <w:spacing w:after="0"/>
              <w:jc w:val="center"/>
            </w:pPr>
          </w:p>
        </w:tc>
      </w:tr>
      <w:tr w:rsidR="00FA59F3" w:rsidRPr="00FA59F3" w:rsidTr="00FA59F3">
        <w:tc>
          <w:tcPr>
            <w:tcW w:w="1098" w:type="dxa"/>
            <w:shd w:val="clear" w:color="auto" w:fill="D9D9D9"/>
          </w:tcPr>
          <w:p w:rsidR="00FA59F3" w:rsidRPr="00FA59F3" w:rsidRDefault="00FA59F3" w:rsidP="00FA59F3">
            <w:pPr>
              <w:spacing w:after="0"/>
              <w:jc w:val="center"/>
            </w:pPr>
          </w:p>
        </w:tc>
        <w:tc>
          <w:tcPr>
            <w:tcW w:w="1170" w:type="dxa"/>
            <w:shd w:val="clear" w:color="auto" w:fill="D9D9D9"/>
          </w:tcPr>
          <w:p w:rsidR="00FA59F3" w:rsidRPr="00FA59F3" w:rsidRDefault="00FA59F3" w:rsidP="00FA59F3">
            <w:pPr>
              <w:spacing w:after="0"/>
              <w:jc w:val="center"/>
            </w:pPr>
          </w:p>
        </w:tc>
        <w:tc>
          <w:tcPr>
            <w:tcW w:w="4914" w:type="dxa"/>
            <w:shd w:val="clear" w:color="auto" w:fill="D9D9D9"/>
          </w:tcPr>
          <w:p w:rsidR="00FA59F3" w:rsidRPr="00FA59F3" w:rsidRDefault="00FA59F3" w:rsidP="00FA59F3">
            <w:pPr>
              <w:spacing w:after="0"/>
              <w:jc w:val="center"/>
            </w:pPr>
          </w:p>
        </w:tc>
        <w:tc>
          <w:tcPr>
            <w:tcW w:w="2394" w:type="dxa"/>
            <w:shd w:val="clear" w:color="auto" w:fill="D9D9D9"/>
          </w:tcPr>
          <w:p w:rsidR="00FA59F3" w:rsidRPr="00FA59F3" w:rsidRDefault="00FA59F3" w:rsidP="00FA59F3">
            <w:pPr>
              <w:spacing w:after="0"/>
              <w:jc w:val="center"/>
            </w:pPr>
          </w:p>
        </w:tc>
      </w:tr>
      <w:tr w:rsidR="00FA59F3" w:rsidRPr="00FA59F3" w:rsidTr="00FA59F3">
        <w:tc>
          <w:tcPr>
            <w:tcW w:w="1098" w:type="dxa"/>
            <w:shd w:val="clear" w:color="auto" w:fill="D9D9D9"/>
          </w:tcPr>
          <w:p w:rsidR="00FA59F3" w:rsidRPr="00FA59F3" w:rsidRDefault="00FA59F3" w:rsidP="00FA59F3">
            <w:pPr>
              <w:spacing w:after="0"/>
              <w:jc w:val="center"/>
            </w:pPr>
          </w:p>
        </w:tc>
        <w:tc>
          <w:tcPr>
            <w:tcW w:w="1170" w:type="dxa"/>
            <w:shd w:val="clear" w:color="auto" w:fill="D9D9D9"/>
          </w:tcPr>
          <w:p w:rsidR="00FA59F3" w:rsidRPr="00FA59F3" w:rsidRDefault="00FA59F3" w:rsidP="00FA59F3">
            <w:pPr>
              <w:spacing w:after="0"/>
              <w:jc w:val="center"/>
            </w:pPr>
          </w:p>
        </w:tc>
        <w:tc>
          <w:tcPr>
            <w:tcW w:w="4914" w:type="dxa"/>
            <w:shd w:val="clear" w:color="auto" w:fill="D9D9D9"/>
          </w:tcPr>
          <w:p w:rsidR="00FA59F3" w:rsidRPr="00FA59F3" w:rsidRDefault="00FA59F3" w:rsidP="00FA59F3">
            <w:pPr>
              <w:spacing w:after="0"/>
              <w:jc w:val="center"/>
            </w:pPr>
          </w:p>
        </w:tc>
        <w:tc>
          <w:tcPr>
            <w:tcW w:w="2394" w:type="dxa"/>
            <w:shd w:val="clear" w:color="auto" w:fill="D9D9D9"/>
          </w:tcPr>
          <w:p w:rsidR="00FA59F3" w:rsidRPr="00FA59F3" w:rsidRDefault="00FA59F3" w:rsidP="00FA59F3">
            <w:pPr>
              <w:spacing w:after="0"/>
              <w:jc w:val="center"/>
            </w:pPr>
          </w:p>
        </w:tc>
      </w:tr>
      <w:tr w:rsidR="00FA59F3" w:rsidRPr="00FA59F3" w:rsidTr="00FA59F3">
        <w:tc>
          <w:tcPr>
            <w:tcW w:w="1098" w:type="dxa"/>
            <w:shd w:val="clear" w:color="auto" w:fill="D9D9D9"/>
          </w:tcPr>
          <w:p w:rsidR="00FA59F3" w:rsidRPr="00FA59F3" w:rsidRDefault="00FA59F3" w:rsidP="00FA59F3">
            <w:pPr>
              <w:spacing w:after="0"/>
              <w:jc w:val="center"/>
            </w:pPr>
          </w:p>
        </w:tc>
        <w:tc>
          <w:tcPr>
            <w:tcW w:w="1170" w:type="dxa"/>
            <w:shd w:val="clear" w:color="auto" w:fill="D9D9D9"/>
          </w:tcPr>
          <w:p w:rsidR="00FA59F3" w:rsidRPr="00FA59F3" w:rsidRDefault="00FA59F3" w:rsidP="00FA59F3">
            <w:pPr>
              <w:spacing w:after="0"/>
              <w:jc w:val="center"/>
            </w:pPr>
          </w:p>
        </w:tc>
        <w:tc>
          <w:tcPr>
            <w:tcW w:w="4914" w:type="dxa"/>
            <w:shd w:val="clear" w:color="auto" w:fill="D9D9D9"/>
          </w:tcPr>
          <w:p w:rsidR="00FA59F3" w:rsidRPr="00FA59F3" w:rsidRDefault="00FA59F3" w:rsidP="00FA59F3">
            <w:pPr>
              <w:spacing w:after="0"/>
              <w:jc w:val="center"/>
            </w:pPr>
          </w:p>
        </w:tc>
        <w:tc>
          <w:tcPr>
            <w:tcW w:w="2394" w:type="dxa"/>
            <w:shd w:val="clear" w:color="auto" w:fill="D9D9D9"/>
          </w:tcPr>
          <w:p w:rsidR="00FA59F3" w:rsidRPr="00FA59F3" w:rsidRDefault="00FA59F3" w:rsidP="00FA59F3">
            <w:pPr>
              <w:spacing w:after="0"/>
              <w:jc w:val="center"/>
            </w:pPr>
          </w:p>
        </w:tc>
      </w:tr>
      <w:tr w:rsidR="00FA59F3" w:rsidRPr="00FA59F3" w:rsidTr="00FA59F3">
        <w:tc>
          <w:tcPr>
            <w:tcW w:w="1098" w:type="dxa"/>
            <w:shd w:val="clear" w:color="auto" w:fill="D9D9D9"/>
          </w:tcPr>
          <w:p w:rsidR="00FA59F3" w:rsidRPr="00FA59F3" w:rsidRDefault="00FA59F3" w:rsidP="00FA59F3">
            <w:pPr>
              <w:spacing w:after="0"/>
              <w:jc w:val="center"/>
            </w:pPr>
          </w:p>
        </w:tc>
        <w:tc>
          <w:tcPr>
            <w:tcW w:w="1170" w:type="dxa"/>
            <w:shd w:val="clear" w:color="auto" w:fill="D9D9D9"/>
          </w:tcPr>
          <w:p w:rsidR="00FA59F3" w:rsidRPr="00FA59F3" w:rsidRDefault="00FA59F3" w:rsidP="00FA59F3">
            <w:pPr>
              <w:spacing w:after="0"/>
              <w:jc w:val="center"/>
            </w:pPr>
          </w:p>
        </w:tc>
        <w:tc>
          <w:tcPr>
            <w:tcW w:w="4914" w:type="dxa"/>
            <w:shd w:val="clear" w:color="auto" w:fill="D9D9D9"/>
          </w:tcPr>
          <w:p w:rsidR="00FA59F3" w:rsidRPr="00FA59F3" w:rsidRDefault="00FA59F3" w:rsidP="00FA59F3">
            <w:pPr>
              <w:spacing w:after="0"/>
              <w:jc w:val="center"/>
            </w:pPr>
          </w:p>
        </w:tc>
        <w:tc>
          <w:tcPr>
            <w:tcW w:w="2394" w:type="dxa"/>
            <w:shd w:val="clear" w:color="auto" w:fill="D9D9D9"/>
          </w:tcPr>
          <w:p w:rsidR="00FA59F3" w:rsidRPr="00FA59F3" w:rsidRDefault="00FA59F3" w:rsidP="00FA59F3">
            <w:pPr>
              <w:spacing w:after="0"/>
              <w:jc w:val="center"/>
            </w:pPr>
          </w:p>
        </w:tc>
      </w:tr>
      <w:tr w:rsidR="00FA59F3" w:rsidRPr="00FA59F3" w:rsidTr="00FA59F3">
        <w:tc>
          <w:tcPr>
            <w:tcW w:w="1098" w:type="dxa"/>
            <w:shd w:val="clear" w:color="auto" w:fill="D9D9D9"/>
          </w:tcPr>
          <w:p w:rsidR="00FA59F3" w:rsidRPr="00FA59F3" w:rsidRDefault="00FA59F3" w:rsidP="00FA59F3">
            <w:pPr>
              <w:spacing w:after="0"/>
              <w:jc w:val="center"/>
            </w:pPr>
          </w:p>
        </w:tc>
        <w:tc>
          <w:tcPr>
            <w:tcW w:w="1170" w:type="dxa"/>
            <w:shd w:val="clear" w:color="auto" w:fill="D9D9D9"/>
          </w:tcPr>
          <w:p w:rsidR="00FA59F3" w:rsidRPr="00FA59F3" w:rsidRDefault="00FA59F3" w:rsidP="00FA59F3">
            <w:pPr>
              <w:spacing w:after="0"/>
              <w:jc w:val="center"/>
            </w:pPr>
          </w:p>
        </w:tc>
        <w:tc>
          <w:tcPr>
            <w:tcW w:w="4914" w:type="dxa"/>
            <w:shd w:val="clear" w:color="auto" w:fill="D9D9D9"/>
          </w:tcPr>
          <w:p w:rsidR="00FA59F3" w:rsidRPr="00FA59F3" w:rsidRDefault="00FA59F3" w:rsidP="00FA59F3">
            <w:pPr>
              <w:spacing w:after="0"/>
              <w:jc w:val="center"/>
            </w:pPr>
          </w:p>
        </w:tc>
        <w:tc>
          <w:tcPr>
            <w:tcW w:w="2394" w:type="dxa"/>
            <w:shd w:val="clear" w:color="auto" w:fill="D9D9D9"/>
          </w:tcPr>
          <w:p w:rsidR="00FA59F3" w:rsidRPr="00FA59F3" w:rsidRDefault="00FA59F3" w:rsidP="00FA59F3">
            <w:pPr>
              <w:spacing w:after="0"/>
              <w:jc w:val="center"/>
            </w:pPr>
          </w:p>
        </w:tc>
      </w:tr>
      <w:tr w:rsidR="00FA59F3" w:rsidRPr="00FA59F3" w:rsidTr="00FA59F3">
        <w:tc>
          <w:tcPr>
            <w:tcW w:w="1098" w:type="dxa"/>
            <w:shd w:val="clear" w:color="auto" w:fill="D9D9D9"/>
          </w:tcPr>
          <w:p w:rsidR="00FA59F3" w:rsidRPr="00FA59F3" w:rsidRDefault="00FA59F3" w:rsidP="00FA59F3">
            <w:pPr>
              <w:spacing w:after="0"/>
              <w:jc w:val="center"/>
            </w:pPr>
          </w:p>
        </w:tc>
        <w:tc>
          <w:tcPr>
            <w:tcW w:w="1170" w:type="dxa"/>
            <w:shd w:val="clear" w:color="auto" w:fill="D9D9D9"/>
          </w:tcPr>
          <w:p w:rsidR="00FA59F3" w:rsidRPr="00FA59F3" w:rsidRDefault="00FA59F3" w:rsidP="00FA59F3">
            <w:pPr>
              <w:spacing w:after="0"/>
              <w:jc w:val="center"/>
            </w:pPr>
          </w:p>
        </w:tc>
        <w:tc>
          <w:tcPr>
            <w:tcW w:w="4914" w:type="dxa"/>
            <w:shd w:val="clear" w:color="auto" w:fill="D9D9D9"/>
          </w:tcPr>
          <w:p w:rsidR="00FA59F3" w:rsidRPr="00FA59F3" w:rsidRDefault="00FA59F3" w:rsidP="00FA59F3">
            <w:pPr>
              <w:spacing w:after="0"/>
              <w:jc w:val="center"/>
            </w:pPr>
          </w:p>
        </w:tc>
        <w:tc>
          <w:tcPr>
            <w:tcW w:w="2394" w:type="dxa"/>
            <w:shd w:val="clear" w:color="auto" w:fill="D9D9D9"/>
          </w:tcPr>
          <w:p w:rsidR="00FA59F3" w:rsidRPr="00FA59F3" w:rsidRDefault="00FA59F3" w:rsidP="00FA59F3">
            <w:pPr>
              <w:spacing w:after="0"/>
              <w:jc w:val="center"/>
            </w:pPr>
          </w:p>
        </w:tc>
      </w:tr>
      <w:tr w:rsidR="00FA59F3" w:rsidRPr="00FA59F3" w:rsidTr="00FA59F3">
        <w:tc>
          <w:tcPr>
            <w:tcW w:w="1098" w:type="dxa"/>
            <w:shd w:val="clear" w:color="auto" w:fill="D9D9D9"/>
          </w:tcPr>
          <w:p w:rsidR="00FA59F3" w:rsidRPr="00FA59F3" w:rsidRDefault="00FA59F3" w:rsidP="00FA59F3">
            <w:pPr>
              <w:spacing w:after="0"/>
              <w:jc w:val="center"/>
            </w:pPr>
          </w:p>
        </w:tc>
        <w:tc>
          <w:tcPr>
            <w:tcW w:w="1170" w:type="dxa"/>
            <w:shd w:val="clear" w:color="auto" w:fill="D9D9D9"/>
          </w:tcPr>
          <w:p w:rsidR="00FA59F3" w:rsidRPr="00FA59F3" w:rsidRDefault="00FA59F3" w:rsidP="00FA59F3">
            <w:pPr>
              <w:spacing w:after="0"/>
              <w:jc w:val="center"/>
            </w:pPr>
          </w:p>
        </w:tc>
        <w:tc>
          <w:tcPr>
            <w:tcW w:w="4914" w:type="dxa"/>
            <w:shd w:val="clear" w:color="auto" w:fill="D9D9D9"/>
          </w:tcPr>
          <w:p w:rsidR="00FA59F3" w:rsidRPr="00FA59F3" w:rsidRDefault="00FA59F3" w:rsidP="00FA59F3">
            <w:pPr>
              <w:spacing w:after="0"/>
              <w:jc w:val="center"/>
            </w:pPr>
          </w:p>
        </w:tc>
        <w:tc>
          <w:tcPr>
            <w:tcW w:w="2394" w:type="dxa"/>
            <w:shd w:val="clear" w:color="auto" w:fill="D9D9D9"/>
          </w:tcPr>
          <w:p w:rsidR="00FA59F3" w:rsidRPr="00FA59F3" w:rsidRDefault="00FA59F3" w:rsidP="00FA59F3">
            <w:pPr>
              <w:spacing w:after="0"/>
              <w:jc w:val="center"/>
            </w:pPr>
          </w:p>
        </w:tc>
      </w:tr>
      <w:tr w:rsidR="00FA59F3" w:rsidRPr="00FA59F3" w:rsidTr="00FA59F3">
        <w:tc>
          <w:tcPr>
            <w:tcW w:w="1098" w:type="dxa"/>
            <w:shd w:val="clear" w:color="auto" w:fill="D9D9D9"/>
          </w:tcPr>
          <w:p w:rsidR="00FA59F3" w:rsidRPr="00FA59F3" w:rsidRDefault="00FA59F3" w:rsidP="00FA59F3">
            <w:pPr>
              <w:spacing w:after="0"/>
              <w:jc w:val="center"/>
            </w:pPr>
          </w:p>
        </w:tc>
        <w:tc>
          <w:tcPr>
            <w:tcW w:w="1170" w:type="dxa"/>
            <w:shd w:val="clear" w:color="auto" w:fill="D9D9D9"/>
          </w:tcPr>
          <w:p w:rsidR="00FA59F3" w:rsidRPr="00FA59F3" w:rsidRDefault="00FA59F3" w:rsidP="00FA59F3">
            <w:pPr>
              <w:spacing w:after="0"/>
              <w:jc w:val="center"/>
            </w:pPr>
          </w:p>
        </w:tc>
        <w:tc>
          <w:tcPr>
            <w:tcW w:w="4914" w:type="dxa"/>
            <w:shd w:val="clear" w:color="auto" w:fill="D9D9D9"/>
          </w:tcPr>
          <w:p w:rsidR="00FA59F3" w:rsidRPr="00FA59F3" w:rsidRDefault="00FA59F3" w:rsidP="00FA59F3">
            <w:pPr>
              <w:spacing w:after="0"/>
              <w:jc w:val="center"/>
            </w:pPr>
          </w:p>
        </w:tc>
        <w:tc>
          <w:tcPr>
            <w:tcW w:w="2394" w:type="dxa"/>
            <w:shd w:val="clear" w:color="auto" w:fill="D9D9D9"/>
          </w:tcPr>
          <w:p w:rsidR="00FA59F3" w:rsidRPr="00FA59F3" w:rsidRDefault="00FA59F3" w:rsidP="00FA59F3">
            <w:pPr>
              <w:spacing w:after="0"/>
              <w:jc w:val="center"/>
            </w:pPr>
          </w:p>
        </w:tc>
      </w:tr>
      <w:tr w:rsidR="00FA59F3" w:rsidRPr="00FA59F3" w:rsidTr="00FA59F3">
        <w:tc>
          <w:tcPr>
            <w:tcW w:w="1098" w:type="dxa"/>
            <w:shd w:val="clear" w:color="auto" w:fill="D9D9D9"/>
          </w:tcPr>
          <w:p w:rsidR="00FA59F3" w:rsidRPr="00FA59F3" w:rsidRDefault="00FA59F3" w:rsidP="00FA59F3">
            <w:pPr>
              <w:spacing w:after="0"/>
              <w:jc w:val="center"/>
            </w:pPr>
          </w:p>
        </w:tc>
        <w:tc>
          <w:tcPr>
            <w:tcW w:w="1170" w:type="dxa"/>
            <w:shd w:val="clear" w:color="auto" w:fill="D9D9D9"/>
          </w:tcPr>
          <w:p w:rsidR="00FA59F3" w:rsidRPr="00FA59F3" w:rsidRDefault="00FA59F3" w:rsidP="00FA59F3">
            <w:pPr>
              <w:spacing w:after="0"/>
              <w:jc w:val="center"/>
            </w:pPr>
          </w:p>
        </w:tc>
        <w:tc>
          <w:tcPr>
            <w:tcW w:w="4914" w:type="dxa"/>
            <w:shd w:val="clear" w:color="auto" w:fill="D9D9D9"/>
          </w:tcPr>
          <w:p w:rsidR="00FA59F3" w:rsidRPr="00FA59F3" w:rsidRDefault="00FA59F3" w:rsidP="00FA59F3">
            <w:pPr>
              <w:spacing w:after="0"/>
              <w:jc w:val="center"/>
            </w:pPr>
          </w:p>
        </w:tc>
        <w:tc>
          <w:tcPr>
            <w:tcW w:w="2394" w:type="dxa"/>
            <w:shd w:val="clear" w:color="auto" w:fill="D9D9D9"/>
          </w:tcPr>
          <w:p w:rsidR="00FA59F3" w:rsidRPr="00FA59F3" w:rsidRDefault="00FA59F3" w:rsidP="00FA59F3">
            <w:pPr>
              <w:spacing w:after="0"/>
              <w:jc w:val="center"/>
            </w:pPr>
          </w:p>
        </w:tc>
      </w:tr>
    </w:tbl>
    <w:p w:rsidR="00FA59F3" w:rsidRDefault="00FA59F3"/>
    <w:p w:rsidR="00FA59F3" w:rsidRDefault="00FA59F3"/>
    <w:p w:rsidR="00FA59F3" w:rsidRDefault="00FA59F3"/>
    <w:p w:rsidR="00FA59F3" w:rsidRDefault="00FA59F3"/>
    <w:p w:rsidR="00FA59F3" w:rsidRDefault="00FA59F3"/>
    <w:p w:rsidR="00FA59F3" w:rsidRDefault="00FA59F3"/>
    <w:p w:rsidR="00FA59F3" w:rsidRDefault="00FA59F3"/>
    <w:p w:rsidR="00FA59F3" w:rsidRDefault="00FA59F3"/>
    <w:p w:rsidR="00FA59F3" w:rsidRDefault="00FA59F3"/>
    <w:p w:rsidR="00FA59F3" w:rsidRDefault="00FA59F3"/>
    <w:p w:rsidR="00FA59F3" w:rsidRDefault="00FA59F3"/>
    <w:p w:rsidR="00FA59F3" w:rsidRDefault="00FA59F3"/>
    <w:p w:rsidR="00FA59F3" w:rsidRDefault="00FA59F3"/>
    <w:p w:rsidR="00FA59F3" w:rsidRDefault="00FA59F3"/>
    <w:sdt>
      <w:sdtPr>
        <w:rPr>
          <w:rFonts w:ascii="Calibri" w:eastAsia="Calibri" w:hAnsi="Calibri"/>
          <w:sz w:val="22"/>
          <w:szCs w:val="22"/>
        </w:rPr>
        <w:id w:val="-546219738"/>
        <w:docPartObj>
          <w:docPartGallery w:val="Table of Contents"/>
          <w:docPartUnique/>
        </w:docPartObj>
      </w:sdtPr>
      <w:sdtEndPr>
        <w:rPr>
          <w:noProof/>
        </w:rPr>
      </w:sdtEndPr>
      <w:sdtContent>
        <w:p w:rsidR="00AB2415" w:rsidRPr="00AB2415" w:rsidRDefault="00AB2415" w:rsidP="00AB2415">
          <w:pPr>
            <w:keepNext/>
            <w:keepLines/>
            <w:spacing w:before="480" w:after="0" w:line="276" w:lineRule="auto"/>
            <w:rPr>
              <w:rFonts w:ascii="Cambria" w:hAnsi="Cambria"/>
              <w:b/>
              <w:bCs/>
              <w:color w:val="365F91"/>
              <w:sz w:val="28"/>
              <w:szCs w:val="28"/>
              <w:lang w:eastAsia="ja-JP"/>
            </w:rPr>
          </w:pPr>
          <w:r w:rsidRPr="00AB2415">
            <w:rPr>
              <w:rFonts w:ascii="Cambria" w:hAnsi="Cambria"/>
              <w:b/>
              <w:bCs/>
              <w:color w:val="365F91"/>
              <w:sz w:val="28"/>
              <w:szCs w:val="28"/>
              <w:lang w:eastAsia="ja-JP"/>
            </w:rPr>
            <w:t>Table of Contents</w:t>
          </w:r>
        </w:p>
        <w:p w:rsidR="00116CF9" w:rsidRDefault="00AB2415">
          <w:pPr>
            <w:pStyle w:val="TOC1"/>
            <w:tabs>
              <w:tab w:val="right" w:leader="dot" w:pos="9350"/>
            </w:tabs>
            <w:rPr>
              <w:noProof/>
            </w:rPr>
          </w:pPr>
          <w:r w:rsidRPr="00AB2415">
            <w:rPr>
              <w:rFonts w:ascii="Calibri" w:eastAsia="Calibri" w:hAnsi="Calibri"/>
              <w:sz w:val="22"/>
              <w:szCs w:val="22"/>
            </w:rPr>
            <w:fldChar w:fldCharType="begin"/>
          </w:r>
          <w:r w:rsidRPr="00AB2415">
            <w:rPr>
              <w:rFonts w:ascii="Calibri" w:eastAsia="Calibri" w:hAnsi="Calibri"/>
              <w:sz w:val="22"/>
              <w:szCs w:val="22"/>
            </w:rPr>
            <w:instrText xml:space="preserve"> TOC \o "1-3" \h \z \u </w:instrText>
          </w:r>
          <w:r w:rsidRPr="00AB2415">
            <w:rPr>
              <w:rFonts w:ascii="Calibri" w:eastAsia="Calibri" w:hAnsi="Calibri"/>
              <w:sz w:val="22"/>
              <w:szCs w:val="22"/>
            </w:rPr>
            <w:fldChar w:fldCharType="separate"/>
          </w:r>
          <w:hyperlink w:anchor="_Toc517176245" w:history="1">
            <w:r w:rsidR="00116CF9" w:rsidRPr="00AE32F9">
              <w:rPr>
                <w:rStyle w:val="Hyperlink"/>
                <w:rFonts w:ascii="Cambria" w:hAnsi="Cambria"/>
                <w:b/>
                <w:bCs/>
                <w:noProof/>
              </w:rPr>
              <w:t>Overview</w:t>
            </w:r>
            <w:r w:rsidR="00116CF9">
              <w:rPr>
                <w:noProof/>
                <w:webHidden/>
              </w:rPr>
              <w:tab/>
            </w:r>
            <w:r w:rsidR="00116CF9">
              <w:rPr>
                <w:noProof/>
                <w:webHidden/>
              </w:rPr>
              <w:fldChar w:fldCharType="begin"/>
            </w:r>
            <w:r w:rsidR="00116CF9">
              <w:rPr>
                <w:noProof/>
                <w:webHidden/>
              </w:rPr>
              <w:instrText xml:space="preserve"> PAGEREF _Toc517176245 \h </w:instrText>
            </w:r>
            <w:r w:rsidR="00116CF9">
              <w:rPr>
                <w:noProof/>
                <w:webHidden/>
              </w:rPr>
            </w:r>
            <w:r w:rsidR="00116CF9">
              <w:rPr>
                <w:noProof/>
                <w:webHidden/>
              </w:rPr>
              <w:fldChar w:fldCharType="separate"/>
            </w:r>
            <w:r w:rsidR="00116CF9">
              <w:rPr>
                <w:noProof/>
                <w:webHidden/>
              </w:rPr>
              <w:t>2</w:t>
            </w:r>
            <w:r w:rsidR="00116CF9">
              <w:rPr>
                <w:noProof/>
                <w:webHidden/>
              </w:rPr>
              <w:fldChar w:fldCharType="end"/>
            </w:r>
          </w:hyperlink>
        </w:p>
        <w:p w:rsidR="00116CF9" w:rsidRDefault="00116CF9">
          <w:pPr>
            <w:pStyle w:val="TOC1"/>
            <w:tabs>
              <w:tab w:val="right" w:leader="dot" w:pos="9350"/>
            </w:tabs>
            <w:rPr>
              <w:noProof/>
            </w:rPr>
          </w:pPr>
          <w:hyperlink w:anchor="_Toc517176246" w:history="1">
            <w:r w:rsidRPr="00AE32F9">
              <w:rPr>
                <w:rStyle w:val="Hyperlink"/>
                <w:rFonts w:ascii="Cambria" w:hAnsi="Cambria"/>
                <w:b/>
                <w:bCs/>
                <w:noProof/>
              </w:rPr>
              <w:t>Executive Summary</w:t>
            </w:r>
            <w:r>
              <w:rPr>
                <w:noProof/>
                <w:webHidden/>
              </w:rPr>
              <w:tab/>
            </w:r>
            <w:r>
              <w:rPr>
                <w:noProof/>
                <w:webHidden/>
              </w:rPr>
              <w:fldChar w:fldCharType="begin"/>
            </w:r>
            <w:r>
              <w:rPr>
                <w:noProof/>
                <w:webHidden/>
              </w:rPr>
              <w:instrText xml:space="preserve"> PAGEREF _Toc517176246 \h </w:instrText>
            </w:r>
            <w:r>
              <w:rPr>
                <w:noProof/>
                <w:webHidden/>
              </w:rPr>
            </w:r>
            <w:r>
              <w:rPr>
                <w:noProof/>
                <w:webHidden/>
              </w:rPr>
              <w:fldChar w:fldCharType="separate"/>
            </w:r>
            <w:r>
              <w:rPr>
                <w:noProof/>
                <w:webHidden/>
              </w:rPr>
              <w:t>6</w:t>
            </w:r>
            <w:r>
              <w:rPr>
                <w:noProof/>
                <w:webHidden/>
              </w:rPr>
              <w:fldChar w:fldCharType="end"/>
            </w:r>
          </w:hyperlink>
        </w:p>
        <w:p w:rsidR="00116CF9" w:rsidRDefault="00116CF9">
          <w:pPr>
            <w:pStyle w:val="TOC1"/>
            <w:tabs>
              <w:tab w:val="right" w:leader="dot" w:pos="9350"/>
            </w:tabs>
            <w:rPr>
              <w:noProof/>
            </w:rPr>
          </w:pPr>
          <w:hyperlink w:anchor="_Toc517176247" w:history="1">
            <w:r w:rsidRPr="00AE32F9">
              <w:rPr>
                <w:rStyle w:val="Hyperlink"/>
                <w:rFonts w:ascii="Cambria" w:hAnsi="Cambria"/>
                <w:b/>
                <w:bCs/>
                <w:noProof/>
              </w:rPr>
              <w:t>Introduction</w:t>
            </w:r>
            <w:r>
              <w:rPr>
                <w:noProof/>
                <w:webHidden/>
              </w:rPr>
              <w:tab/>
            </w:r>
            <w:r>
              <w:rPr>
                <w:noProof/>
                <w:webHidden/>
              </w:rPr>
              <w:fldChar w:fldCharType="begin"/>
            </w:r>
            <w:r>
              <w:rPr>
                <w:noProof/>
                <w:webHidden/>
              </w:rPr>
              <w:instrText xml:space="preserve"> PAGEREF _Toc517176247 \h </w:instrText>
            </w:r>
            <w:r>
              <w:rPr>
                <w:noProof/>
                <w:webHidden/>
              </w:rPr>
            </w:r>
            <w:r>
              <w:rPr>
                <w:noProof/>
                <w:webHidden/>
              </w:rPr>
              <w:fldChar w:fldCharType="separate"/>
            </w:r>
            <w:r>
              <w:rPr>
                <w:noProof/>
                <w:webHidden/>
              </w:rPr>
              <w:t>7</w:t>
            </w:r>
            <w:r>
              <w:rPr>
                <w:noProof/>
                <w:webHidden/>
              </w:rPr>
              <w:fldChar w:fldCharType="end"/>
            </w:r>
          </w:hyperlink>
        </w:p>
        <w:p w:rsidR="00116CF9" w:rsidRDefault="00116CF9">
          <w:pPr>
            <w:pStyle w:val="TOC1"/>
            <w:tabs>
              <w:tab w:val="right" w:leader="dot" w:pos="9350"/>
            </w:tabs>
            <w:rPr>
              <w:noProof/>
            </w:rPr>
          </w:pPr>
          <w:hyperlink w:anchor="_Toc517176248" w:history="1">
            <w:r w:rsidRPr="00AE32F9">
              <w:rPr>
                <w:rStyle w:val="Hyperlink"/>
                <w:rFonts w:ascii="Cambria" w:hAnsi="Cambria"/>
                <w:b/>
                <w:bCs/>
                <w:noProof/>
              </w:rPr>
              <w:t>Purpose</w:t>
            </w:r>
            <w:r>
              <w:rPr>
                <w:noProof/>
                <w:webHidden/>
              </w:rPr>
              <w:tab/>
            </w:r>
            <w:r>
              <w:rPr>
                <w:noProof/>
                <w:webHidden/>
              </w:rPr>
              <w:fldChar w:fldCharType="begin"/>
            </w:r>
            <w:r>
              <w:rPr>
                <w:noProof/>
                <w:webHidden/>
              </w:rPr>
              <w:instrText xml:space="preserve"> PAGEREF _Toc517176248 \h </w:instrText>
            </w:r>
            <w:r>
              <w:rPr>
                <w:noProof/>
                <w:webHidden/>
              </w:rPr>
            </w:r>
            <w:r>
              <w:rPr>
                <w:noProof/>
                <w:webHidden/>
              </w:rPr>
              <w:fldChar w:fldCharType="separate"/>
            </w:r>
            <w:r>
              <w:rPr>
                <w:noProof/>
                <w:webHidden/>
              </w:rPr>
              <w:t>7</w:t>
            </w:r>
            <w:r>
              <w:rPr>
                <w:noProof/>
                <w:webHidden/>
              </w:rPr>
              <w:fldChar w:fldCharType="end"/>
            </w:r>
          </w:hyperlink>
        </w:p>
        <w:p w:rsidR="00116CF9" w:rsidRDefault="00116CF9">
          <w:pPr>
            <w:pStyle w:val="TOC1"/>
            <w:tabs>
              <w:tab w:val="right" w:leader="dot" w:pos="9350"/>
            </w:tabs>
            <w:rPr>
              <w:noProof/>
            </w:rPr>
          </w:pPr>
          <w:hyperlink w:anchor="_Toc517176249" w:history="1">
            <w:r w:rsidRPr="00AE32F9">
              <w:rPr>
                <w:rStyle w:val="Hyperlink"/>
                <w:rFonts w:ascii="Cambria" w:hAnsi="Cambria"/>
                <w:b/>
                <w:bCs/>
                <w:noProof/>
              </w:rPr>
              <w:t>Applicability and Scope</w:t>
            </w:r>
            <w:r>
              <w:rPr>
                <w:noProof/>
                <w:webHidden/>
              </w:rPr>
              <w:tab/>
            </w:r>
            <w:r>
              <w:rPr>
                <w:noProof/>
                <w:webHidden/>
              </w:rPr>
              <w:fldChar w:fldCharType="begin"/>
            </w:r>
            <w:r>
              <w:rPr>
                <w:noProof/>
                <w:webHidden/>
              </w:rPr>
              <w:instrText xml:space="preserve"> PAGEREF _Toc517176249 \h </w:instrText>
            </w:r>
            <w:r>
              <w:rPr>
                <w:noProof/>
                <w:webHidden/>
              </w:rPr>
            </w:r>
            <w:r>
              <w:rPr>
                <w:noProof/>
                <w:webHidden/>
              </w:rPr>
              <w:fldChar w:fldCharType="separate"/>
            </w:r>
            <w:r>
              <w:rPr>
                <w:noProof/>
                <w:webHidden/>
              </w:rPr>
              <w:t>7</w:t>
            </w:r>
            <w:r>
              <w:rPr>
                <w:noProof/>
                <w:webHidden/>
              </w:rPr>
              <w:fldChar w:fldCharType="end"/>
            </w:r>
          </w:hyperlink>
        </w:p>
        <w:p w:rsidR="00116CF9" w:rsidRDefault="00116CF9">
          <w:pPr>
            <w:pStyle w:val="TOC1"/>
            <w:tabs>
              <w:tab w:val="right" w:leader="dot" w:pos="9350"/>
            </w:tabs>
            <w:rPr>
              <w:noProof/>
            </w:rPr>
          </w:pPr>
          <w:hyperlink w:anchor="_Toc517176250" w:history="1">
            <w:r w:rsidRPr="00AE32F9">
              <w:rPr>
                <w:rStyle w:val="Hyperlink"/>
                <w:rFonts w:ascii="Cambria" w:hAnsi="Cambria"/>
                <w:b/>
                <w:bCs/>
                <w:noProof/>
              </w:rPr>
              <w:t>Essential functions</w:t>
            </w:r>
            <w:r>
              <w:rPr>
                <w:noProof/>
                <w:webHidden/>
              </w:rPr>
              <w:tab/>
            </w:r>
            <w:r>
              <w:rPr>
                <w:noProof/>
                <w:webHidden/>
              </w:rPr>
              <w:fldChar w:fldCharType="begin"/>
            </w:r>
            <w:r>
              <w:rPr>
                <w:noProof/>
                <w:webHidden/>
              </w:rPr>
              <w:instrText xml:space="preserve"> PAGEREF _Toc517176250 \h </w:instrText>
            </w:r>
            <w:r>
              <w:rPr>
                <w:noProof/>
                <w:webHidden/>
              </w:rPr>
            </w:r>
            <w:r>
              <w:rPr>
                <w:noProof/>
                <w:webHidden/>
              </w:rPr>
              <w:fldChar w:fldCharType="separate"/>
            </w:r>
            <w:r>
              <w:rPr>
                <w:noProof/>
                <w:webHidden/>
              </w:rPr>
              <w:t>7</w:t>
            </w:r>
            <w:r>
              <w:rPr>
                <w:noProof/>
                <w:webHidden/>
              </w:rPr>
              <w:fldChar w:fldCharType="end"/>
            </w:r>
          </w:hyperlink>
        </w:p>
        <w:p w:rsidR="00116CF9" w:rsidRDefault="00116CF9">
          <w:pPr>
            <w:pStyle w:val="TOC1"/>
            <w:tabs>
              <w:tab w:val="right" w:leader="dot" w:pos="9350"/>
            </w:tabs>
            <w:rPr>
              <w:noProof/>
            </w:rPr>
          </w:pPr>
          <w:hyperlink w:anchor="_Toc517176251" w:history="1">
            <w:r w:rsidRPr="00AE32F9">
              <w:rPr>
                <w:rStyle w:val="Hyperlink"/>
                <w:rFonts w:ascii="Cambria" w:hAnsi="Cambria"/>
                <w:b/>
                <w:bCs/>
                <w:noProof/>
              </w:rPr>
              <w:t>Authorities and References</w:t>
            </w:r>
            <w:r>
              <w:rPr>
                <w:noProof/>
                <w:webHidden/>
              </w:rPr>
              <w:tab/>
            </w:r>
            <w:r>
              <w:rPr>
                <w:noProof/>
                <w:webHidden/>
              </w:rPr>
              <w:fldChar w:fldCharType="begin"/>
            </w:r>
            <w:r>
              <w:rPr>
                <w:noProof/>
                <w:webHidden/>
              </w:rPr>
              <w:instrText xml:space="preserve"> PAGEREF _Toc517176251 \h </w:instrText>
            </w:r>
            <w:r>
              <w:rPr>
                <w:noProof/>
                <w:webHidden/>
              </w:rPr>
            </w:r>
            <w:r>
              <w:rPr>
                <w:noProof/>
                <w:webHidden/>
              </w:rPr>
              <w:fldChar w:fldCharType="separate"/>
            </w:r>
            <w:r>
              <w:rPr>
                <w:noProof/>
                <w:webHidden/>
              </w:rPr>
              <w:t>7</w:t>
            </w:r>
            <w:r>
              <w:rPr>
                <w:noProof/>
                <w:webHidden/>
              </w:rPr>
              <w:fldChar w:fldCharType="end"/>
            </w:r>
          </w:hyperlink>
        </w:p>
        <w:p w:rsidR="00116CF9" w:rsidRDefault="00116CF9">
          <w:pPr>
            <w:pStyle w:val="TOC1"/>
            <w:tabs>
              <w:tab w:val="right" w:leader="dot" w:pos="9350"/>
            </w:tabs>
            <w:rPr>
              <w:noProof/>
            </w:rPr>
          </w:pPr>
          <w:hyperlink w:anchor="_Toc517176252" w:history="1">
            <w:r w:rsidRPr="00AE32F9">
              <w:rPr>
                <w:rStyle w:val="Hyperlink"/>
                <w:rFonts w:ascii="Cambria" w:hAnsi="Cambria"/>
                <w:b/>
                <w:bCs/>
                <w:noProof/>
              </w:rPr>
              <w:t>Concept of Operations</w:t>
            </w:r>
            <w:r>
              <w:rPr>
                <w:noProof/>
                <w:webHidden/>
              </w:rPr>
              <w:tab/>
            </w:r>
            <w:r>
              <w:rPr>
                <w:noProof/>
                <w:webHidden/>
              </w:rPr>
              <w:fldChar w:fldCharType="begin"/>
            </w:r>
            <w:r>
              <w:rPr>
                <w:noProof/>
                <w:webHidden/>
              </w:rPr>
              <w:instrText xml:space="preserve"> PAGEREF _Toc517176252 \h </w:instrText>
            </w:r>
            <w:r>
              <w:rPr>
                <w:noProof/>
                <w:webHidden/>
              </w:rPr>
            </w:r>
            <w:r>
              <w:rPr>
                <w:noProof/>
                <w:webHidden/>
              </w:rPr>
              <w:fldChar w:fldCharType="separate"/>
            </w:r>
            <w:r>
              <w:rPr>
                <w:noProof/>
                <w:webHidden/>
              </w:rPr>
              <w:t>7</w:t>
            </w:r>
            <w:r>
              <w:rPr>
                <w:noProof/>
                <w:webHidden/>
              </w:rPr>
              <w:fldChar w:fldCharType="end"/>
            </w:r>
          </w:hyperlink>
        </w:p>
        <w:p w:rsidR="00116CF9" w:rsidRDefault="00116CF9">
          <w:pPr>
            <w:pStyle w:val="TOC2"/>
            <w:tabs>
              <w:tab w:val="right" w:leader="dot" w:pos="9350"/>
            </w:tabs>
            <w:rPr>
              <w:noProof/>
            </w:rPr>
          </w:pPr>
          <w:hyperlink w:anchor="_Toc517176253" w:history="1">
            <w:r w:rsidRPr="00AE32F9">
              <w:rPr>
                <w:rStyle w:val="Hyperlink"/>
                <w:rFonts w:ascii="Cambria" w:hAnsi="Cambria"/>
                <w:b/>
                <w:bCs/>
                <w:noProof/>
              </w:rPr>
              <w:t>Phase I: Activation and Relocation</w:t>
            </w:r>
            <w:r>
              <w:rPr>
                <w:noProof/>
                <w:webHidden/>
              </w:rPr>
              <w:tab/>
            </w:r>
            <w:r>
              <w:rPr>
                <w:noProof/>
                <w:webHidden/>
              </w:rPr>
              <w:fldChar w:fldCharType="begin"/>
            </w:r>
            <w:r>
              <w:rPr>
                <w:noProof/>
                <w:webHidden/>
              </w:rPr>
              <w:instrText xml:space="preserve"> PAGEREF _Toc517176253 \h </w:instrText>
            </w:r>
            <w:r>
              <w:rPr>
                <w:noProof/>
                <w:webHidden/>
              </w:rPr>
            </w:r>
            <w:r>
              <w:rPr>
                <w:noProof/>
                <w:webHidden/>
              </w:rPr>
              <w:fldChar w:fldCharType="separate"/>
            </w:r>
            <w:r>
              <w:rPr>
                <w:noProof/>
                <w:webHidden/>
              </w:rPr>
              <w:t>7</w:t>
            </w:r>
            <w:r>
              <w:rPr>
                <w:noProof/>
                <w:webHidden/>
              </w:rPr>
              <w:fldChar w:fldCharType="end"/>
            </w:r>
          </w:hyperlink>
        </w:p>
        <w:p w:rsidR="00116CF9" w:rsidRDefault="00116CF9">
          <w:pPr>
            <w:pStyle w:val="TOC3"/>
            <w:tabs>
              <w:tab w:val="right" w:leader="dot" w:pos="9350"/>
            </w:tabs>
            <w:rPr>
              <w:noProof/>
            </w:rPr>
          </w:pPr>
          <w:hyperlink w:anchor="_Toc517176254" w:history="1">
            <w:r w:rsidRPr="00AE32F9">
              <w:rPr>
                <w:rStyle w:val="Hyperlink"/>
                <w:rFonts w:ascii="Cambria" w:hAnsi="Cambria"/>
                <w:b/>
                <w:bCs/>
                <w:noProof/>
              </w:rPr>
              <w:t>Decision Process</w:t>
            </w:r>
            <w:r>
              <w:rPr>
                <w:noProof/>
                <w:webHidden/>
              </w:rPr>
              <w:tab/>
            </w:r>
            <w:r>
              <w:rPr>
                <w:noProof/>
                <w:webHidden/>
              </w:rPr>
              <w:fldChar w:fldCharType="begin"/>
            </w:r>
            <w:r>
              <w:rPr>
                <w:noProof/>
                <w:webHidden/>
              </w:rPr>
              <w:instrText xml:space="preserve"> PAGEREF _Toc517176254 \h </w:instrText>
            </w:r>
            <w:r>
              <w:rPr>
                <w:noProof/>
                <w:webHidden/>
              </w:rPr>
            </w:r>
            <w:r>
              <w:rPr>
                <w:noProof/>
                <w:webHidden/>
              </w:rPr>
              <w:fldChar w:fldCharType="separate"/>
            </w:r>
            <w:r>
              <w:rPr>
                <w:noProof/>
                <w:webHidden/>
              </w:rPr>
              <w:t>7</w:t>
            </w:r>
            <w:r>
              <w:rPr>
                <w:noProof/>
                <w:webHidden/>
              </w:rPr>
              <w:fldChar w:fldCharType="end"/>
            </w:r>
          </w:hyperlink>
        </w:p>
        <w:p w:rsidR="00116CF9" w:rsidRDefault="00116CF9">
          <w:pPr>
            <w:pStyle w:val="TOC3"/>
            <w:tabs>
              <w:tab w:val="right" w:leader="dot" w:pos="9350"/>
            </w:tabs>
            <w:rPr>
              <w:noProof/>
            </w:rPr>
          </w:pPr>
          <w:hyperlink w:anchor="_Toc517176255" w:history="1">
            <w:r w:rsidRPr="00AE32F9">
              <w:rPr>
                <w:rStyle w:val="Hyperlink"/>
                <w:rFonts w:ascii="Cambria" w:hAnsi="Cambria"/>
                <w:b/>
                <w:bCs/>
                <w:noProof/>
              </w:rPr>
              <w:t>Alert, Notification, and Implementation Process</w:t>
            </w:r>
            <w:r>
              <w:rPr>
                <w:noProof/>
                <w:webHidden/>
              </w:rPr>
              <w:tab/>
            </w:r>
            <w:r>
              <w:rPr>
                <w:noProof/>
                <w:webHidden/>
              </w:rPr>
              <w:fldChar w:fldCharType="begin"/>
            </w:r>
            <w:r>
              <w:rPr>
                <w:noProof/>
                <w:webHidden/>
              </w:rPr>
              <w:instrText xml:space="preserve"> PAGEREF _Toc517176255 \h </w:instrText>
            </w:r>
            <w:r>
              <w:rPr>
                <w:noProof/>
                <w:webHidden/>
              </w:rPr>
            </w:r>
            <w:r>
              <w:rPr>
                <w:noProof/>
                <w:webHidden/>
              </w:rPr>
              <w:fldChar w:fldCharType="separate"/>
            </w:r>
            <w:r>
              <w:rPr>
                <w:noProof/>
                <w:webHidden/>
              </w:rPr>
              <w:t>7</w:t>
            </w:r>
            <w:r>
              <w:rPr>
                <w:noProof/>
                <w:webHidden/>
              </w:rPr>
              <w:fldChar w:fldCharType="end"/>
            </w:r>
          </w:hyperlink>
        </w:p>
        <w:p w:rsidR="00116CF9" w:rsidRDefault="00116CF9">
          <w:pPr>
            <w:pStyle w:val="TOC3"/>
            <w:tabs>
              <w:tab w:val="right" w:leader="dot" w:pos="9350"/>
            </w:tabs>
            <w:rPr>
              <w:noProof/>
            </w:rPr>
          </w:pPr>
          <w:hyperlink w:anchor="_Toc517176256" w:history="1">
            <w:r w:rsidRPr="00AE32F9">
              <w:rPr>
                <w:rStyle w:val="Hyperlink"/>
                <w:rFonts w:ascii="Cambria" w:hAnsi="Cambria"/>
                <w:b/>
                <w:bCs/>
                <w:noProof/>
              </w:rPr>
              <w:t>Leadership</w:t>
            </w:r>
            <w:r>
              <w:rPr>
                <w:noProof/>
                <w:webHidden/>
              </w:rPr>
              <w:tab/>
            </w:r>
            <w:r>
              <w:rPr>
                <w:noProof/>
                <w:webHidden/>
              </w:rPr>
              <w:fldChar w:fldCharType="begin"/>
            </w:r>
            <w:r>
              <w:rPr>
                <w:noProof/>
                <w:webHidden/>
              </w:rPr>
              <w:instrText xml:space="preserve"> PAGEREF _Toc517176256 \h </w:instrText>
            </w:r>
            <w:r>
              <w:rPr>
                <w:noProof/>
                <w:webHidden/>
              </w:rPr>
            </w:r>
            <w:r>
              <w:rPr>
                <w:noProof/>
                <w:webHidden/>
              </w:rPr>
              <w:fldChar w:fldCharType="separate"/>
            </w:r>
            <w:r>
              <w:rPr>
                <w:noProof/>
                <w:webHidden/>
              </w:rPr>
              <w:t>8</w:t>
            </w:r>
            <w:r>
              <w:rPr>
                <w:noProof/>
                <w:webHidden/>
              </w:rPr>
              <w:fldChar w:fldCharType="end"/>
            </w:r>
          </w:hyperlink>
        </w:p>
        <w:p w:rsidR="00116CF9" w:rsidRDefault="00116CF9">
          <w:pPr>
            <w:pStyle w:val="TOC2"/>
            <w:tabs>
              <w:tab w:val="right" w:leader="dot" w:pos="9350"/>
            </w:tabs>
            <w:rPr>
              <w:noProof/>
            </w:rPr>
          </w:pPr>
          <w:hyperlink w:anchor="_Toc517176257" w:history="1">
            <w:r w:rsidRPr="00AE32F9">
              <w:rPr>
                <w:rStyle w:val="Hyperlink"/>
                <w:rFonts w:ascii="Cambria" w:hAnsi="Cambria"/>
                <w:b/>
                <w:bCs/>
                <w:noProof/>
              </w:rPr>
              <w:t>Phase II: Alternate Facility Operations</w:t>
            </w:r>
            <w:r>
              <w:rPr>
                <w:noProof/>
                <w:webHidden/>
              </w:rPr>
              <w:tab/>
            </w:r>
            <w:r>
              <w:rPr>
                <w:noProof/>
                <w:webHidden/>
              </w:rPr>
              <w:fldChar w:fldCharType="begin"/>
            </w:r>
            <w:r>
              <w:rPr>
                <w:noProof/>
                <w:webHidden/>
              </w:rPr>
              <w:instrText xml:space="preserve"> PAGEREF _Toc517176257 \h </w:instrText>
            </w:r>
            <w:r>
              <w:rPr>
                <w:noProof/>
                <w:webHidden/>
              </w:rPr>
            </w:r>
            <w:r>
              <w:rPr>
                <w:noProof/>
                <w:webHidden/>
              </w:rPr>
              <w:fldChar w:fldCharType="separate"/>
            </w:r>
            <w:r>
              <w:rPr>
                <w:noProof/>
                <w:webHidden/>
              </w:rPr>
              <w:t>8</w:t>
            </w:r>
            <w:r>
              <w:rPr>
                <w:noProof/>
                <w:webHidden/>
              </w:rPr>
              <w:fldChar w:fldCharType="end"/>
            </w:r>
          </w:hyperlink>
        </w:p>
        <w:p w:rsidR="00116CF9" w:rsidRDefault="00116CF9">
          <w:pPr>
            <w:pStyle w:val="TOC3"/>
            <w:tabs>
              <w:tab w:val="right" w:leader="dot" w:pos="9350"/>
            </w:tabs>
            <w:rPr>
              <w:noProof/>
            </w:rPr>
          </w:pPr>
          <w:hyperlink w:anchor="_Toc517176258" w:history="1">
            <w:r w:rsidRPr="00AE32F9">
              <w:rPr>
                <w:rStyle w:val="Hyperlink"/>
                <w:rFonts w:ascii="Cambria" w:hAnsi="Cambria"/>
                <w:b/>
                <w:bCs/>
                <w:noProof/>
              </w:rPr>
              <w:t>Mission Critical Systems</w:t>
            </w:r>
            <w:r>
              <w:rPr>
                <w:noProof/>
                <w:webHidden/>
              </w:rPr>
              <w:tab/>
            </w:r>
            <w:r>
              <w:rPr>
                <w:noProof/>
                <w:webHidden/>
              </w:rPr>
              <w:fldChar w:fldCharType="begin"/>
            </w:r>
            <w:r>
              <w:rPr>
                <w:noProof/>
                <w:webHidden/>
              </w:rPr>
              <w:instrText xml:space="preserve"> PAGEREF _Toc517176258 \h </w:instrText>
            </w:r>
            <w:r>
              <w:rPr>
                <w:noProof/>
                <w:webHidden/>
              </w:rPr>
            </w:r>
            <w:r>
              <w:rPr>
                <w:noProof/>
                <w:webHidden/>
              </w:rPr>
              <w:fldChar w:fldCharType="separate"/>
            </w:r>
            <w:r>
              <w:rPr>
                <w:noProof/>
                <w:webHidden/>
              </w:rPr>
              <w:t>8</w:t>
            </w:r>
            <w:r>
              <w:rPr>
                <w:noProof/>
                <w:webHidden/>
              </w:rPr>
              <w:fldChar w:fldCharType="end"/>
            </w:r>
          </w:hyperlink>
        </w:p>
        <w:p w:rsidR="00116CF9" w:rsidRDefault="00116CF9">
          <w:pPr>
            <w:pStyle w:val="TOC3"/>
            <w:tabs>
              <w:tab w:val="right" w:leader="dot" w:pos="9350"/>
            </w:tabs>
            <w:rPr>
              <w:noProof/>
            </w:rPr>
          </w:pPr>
          <w:hyperlink w:anchor="_Toc517176259" w:history="1">
            <w:r w:rsidRPr="00AE32F9">
              <w:rPr>
                <w:rStyle w:val="Hyperlink"/>
                <w:rFonts w:ascii="Cambria" w:hAnsi="Cambria"/>
                <w:b/>
                <w:bCs/>
                <w:noProof/>
              </w:rPr>
              <w:t>Vital Files, Records, and Databases</w:t>
            </w:r>
            <w:r>
              <w:rPr>
                <w:noProof/>
                <w:webHidden/>
              </w:rPr>
              <w:tab/>
            </w:r>
            <w:r>
              <w:rPr>
                <w:noProof/>
                <w:webHidden/>
              </w:rPr>
              <w:fldChar w:fldCharType="begin"/>
            </w:r>
            <w:r>
              <w:rPr>
                <w:noProof/>
                <w:webHidden/>
              </w:rPr>
              <w:instrText xml:space="preserve"> PAGEREF _Toc517176259 \h </w:instrText>
            </w:r>
            <w:r>
              <w:rPr>
                <w:noProof/>
                <w:webHidden/>
              </w:rPr>
            </w:r>
            <w:r>
              <w:rPr>
                <w:noProof/>
                <w:webHidden/>
              </w:rPr>
              <w:fldChar w:fldCharType="separate"/>
            </w:r>
            <w:r>
              <w:rPr>
                <w:noProof/>
                <w:webHidden/>
              </w:rPr>
              <w:t>8</w:t>
            </w:r>
            <w:r>
              <w:rPr>
                <w:noProof/>
                <w:webHidden/>
              </w:rPr>
              <w:fldChar w:fldCharType="end"/>
            </w:r>
          </w:hyperlink>
        </w:p>
        <w:p w:rsidR="00116CF9" w:rsidRDefault="00116CF9">
          <w:pPr>
            <w:pStyle w:val="TOC2"/>
            <w:tabs>
              <w:tab w:val="right" w:leader="dot" w:pos="9350"/>
            </w:tabs>
            <w:rPr>
              <w:noProof/>
            </w:rPr>
          </w:pPr>
          <w:hyperlink w:anchor="_Toc517176260" w:history="1">
            <w:r w:rsidRPr="00AE32F9">
              <w:rPr>
                <w:rStyle w:val="Hyperlink"/>
                <w:rFonts w:ascii="Cambria" w:hAnsi="Cambria"/>
                <w:b/>
                <w:bCs/>
                <w:noProof/>
              </w:rPr>
              <w:t>Phase III: Reconstitution</w:t>
            </w:r>
            <w:r>
              <w:rPr>
                <w:noProof/>
                <w:webHidden/>
              </w:rPr>
              <w:tab/>
            </w:r>
            <w:r>
              <w:rPr>
                <w:noProof/>
                <w:webHidden/>
              </w:rPr>
              <w:fldChar w:fldCharType="begin"/>
            </w:r>
            <w:r>
              <w:rPr>
                <w:noProof/>
                <w:webHidden/>
              </w:rPr>
              <w:instrText xml:space="preserve"> PAGEREF _Toc517176260 \h </w:instrText>
            </w:r>
            <w:r>
              <w:rPr>
                <w:noProof/>
                <w:webHidden/>
              </w:rPr>
            </w:r>
            <w:r>
              <w:rPr>
                <w:noProof/>
                <w:webHidden/>
              </w:rPr>
              <w:fldChar w:fldCharType="separate"/>
            </w:r>
            <w:r>
              <w:rPr>
                <w:noProof/>
                <w:webHidden/>
              </w:rPr>
              <w:t>9</w:t>
            </w:r>
            <w:r>
              <w:rPr>
                <w:noProof/>
                <w:webHidden/>
              </w:rPr>
              <w:fldChar w:fldCharType="end"/>
            </w:r>
          </w:hyperlink>
        </w:p>
        <w:p w:rsidR="00116CF9" w:rsidRDefault="00116CF9">
          <w:pPr>
            <w:pStyle w:val="TOC1"/>
            <w:tabs>
              <w:tab w:val="right" w:leader="dot" w:pos="9350"/>
            </w:tabs>
            <w:rPr>
              <w:noProof/>
            </w:rPr>
          </w:pPr>
          <w:hyperlink w:anchor="_Toc517176261" w:history="1">
            <w:r w:rsidRPr="00AE32F9">
              <w:rPr>
                <w:rStyle w:val="Hyperlink"/>
                <w:rFonts w:ascii="Cambria" w:hAnsi="Cambria"/>
                <w:b/>
                <w:bCs/>
                <w:noProof/>
              </w:rPr>
              <w:t>COOP Planning Responsibilities</w:t>
            </w:r>
            <w:r>
              <w:rPr>
                <w:noProof/>
                <w:webHidden/>
              </w:rPr>
              <w:tab/>
            </w:r>
            <w:r>
              <w:rPr>
                <w:noProof/>
                <w:webHidden/>
              </w:rPr>
              <w:fldChar w:fldCharType="begin"/>
            </w:r>
            <w:r>
              <w:rPr>
                <w:noProof/>
                <w:webHidden/>
              </w:rPr>
              <w:instrText xml:space="preserve"> PAGEREF _Toc517176261 \h </w:instrText>
            </w:r>
            <w:r>
              <w:rPr>
                <w:noProof/>
                <w:webHidden/>
              </w:rPr>
            </w:r>
            <w:r>
              <w:rPr>
                <w:noProof/>
                <w:webHidden/>
              </w:rPr>
              <w:fldChar w:fldCharType="separate"/>
            </w:r>
            <w:r>
              <w:rPr>
                <w:noProof/>
                <w:webHidden/>
              </w:rPr>
              <w:t>9</w:t>
            </w:r>
            <w:r>
              <w:rPr>
                <w:noProof/>
                <w:webHidden/>
              </w:rPr>
              <w:fldChar w:fldCharType="end"/>
            </w:r>
          </w:hyperlink>
        </w:p>
        <w:p w:rsidR="00116CF9" w:rsidRDefault="00116CF9">
          <w:pPr>
            <w:pStyle w:val="TOC1"/>
            <w:tabs>
              <w:tab w:val="right" w:leader="dot" w:pos="9350"/>
            </w:tabs>
            <w:rPr>
              <w:noProof/>
            </w:rPr>
          </w:pPr>
          <w:hyperlink w:anchor="_Toc517176262" w:history="1">
            <w:r w:rsidRPr="00AE32F9">
              <w:rPr>
                <w:rStyle w:val="Hyperlink"/>
                <w:rFonts w:ascii="Cambria" w:hAnsi="Cambria"/>
                <w:b/>
                <w:bCs/>
                <w:noProof/>
              </w:rPr>
              <w:t>Logistics</w:t>
            </w:r>
            <w:r>
              <w:rPr>
                <w:noProof/>
                <w:webHidden/>
              </w:rPr>
              <w:tab/>
            </w:r>
            <w:r>
              <w:rPr>
                <w:noProof/>
                <w:webHidden/>
              </w:rPr>
              <w:fldChar w:fldCharType="begin"/>
            </w:r>
            <w:r>
              <w:rPr>
                <w:noProof/>
                <w:webHidden/>
              </w:rPr>
              <w:instrText xml:space="preserve"> PAGEREF _Toc517176262 \h </w:instrText>
            </w:r>
            <w:r>
              <w:rPr>
                <w:noProof/>
                <w:webHidden/>
              </w:rPr>
            </w:r>
            <w:r>
              <w:rPr>
                <w:noProof/>
                <w:webHidden/>
              </w:rPr>
              <w:fldChar w:fldCharType="separate"/>
            </w:r>
            <w:r>
              <w:rPr>
                <w:noProof/>
                <w:webHidden/>
              </w:rPr>
              <w:t>9</w:t>
            </w:r>
            <w:r>
              <w:rPr>
                <w:noProof/>
                <w:webHidden/>
              </w:rPr>
              <w:fldChar w:fldCharType="end"/>
            </w:r>
          </w:hyperlink>
        </w:p>
        <w:p w:rsidR="00116CF9" w:rsidRDefault="00116CF9">
          <w:pPr>
            <w:pStyle w:val="TOC2"/>
            <w:tabs>
              <w:tab w:val="right" w:leader="dot" w:pos="9350"/>
            </w:tabs>
            <w:rPr>
              <w:noProof/>
            </w:rPr>
          </w:pPr>
          <w:hyperlink w:anchor="_Toc517176263" w:history="1">
            <w:r w:rsidRPr="00AE32F9">
              <w:rPr>
                <w:rStyle w:val="Hyperlink"/>
                <w:rFonts w:ascii="Cambria" w:hAnsi="Cambria"/>
                <w:b/>
                <w:bCs/>
                <w:noProof/>
              </w:rPr>
              <w:t>Alternate Location(s)</w:t>
            </w:r>
            <w:r>
              <w:rPr>
                <w:noProof/>
                <w:webHidden/>
              </w:rPr>
              <w:tab/>
            </w:r>
            <w:r>
              <w:rPr>
                <w:noProof/>
                <w:webHidden/>
              </w:rPr>
              <w:fldChar w:fldCharType="begin"/>
            </w:r>
            <w:r>
              <w:rPr>
                <w:noProof/>
                <w:webHidden/>
              </w:rPr>
              <w:instrText xml:space="preserve"> PAGEREF _Toc517176263 \h </w:instrText>
            </w:r>
            <w:r>
              <w:rPr>
                <w:noProof/>
                <w:webHidden/>
              </w:rPr>
            </w:r>
            <w:r>
              <w:rPr>
                <w:noProof/>
                <w:webHidden/>
              </w:rPr>
              <w:fldChar w:fldCharType="separate"/>
            </w:r>
            <w:r>
              <w:rPr>
                <w:noProof/>
                <w:webHidden/>
              </w:rPr>
              <w:t>9</w:t>
            </w:r>
            <w:r>
              <w:rPr>
                <w:noProof/>
                <w:webHidden/>
              </w:rPr>
              <w:fldChar w:fldCharType="end"/>
            </w:r>
          </w:hyperlink>
        </w:p>
        <w:p w:rsidR="00116CF9" w:rsidRDefault="00116CF9">
          <w:pPr>
            <w:pStyle w:val="TOC2"/>
            <w:tabs>
              <w:tab w:val="right" w:leader="dot" w:pos="9350"/>
            </w:tabs>
            <w:rPr>
              <w:noProof/>
            </w:rPr>
          </w:pPr>
          <w:hyperlink w:anchor="_Toc517176264" w:history="1">
            <w:r w:rsidRPr="00AE32F9">
              <w:rPr>
                <w:rStyle w:val="Hyperlink"/>
                <w:rFonts w:ascii="Cambria" w:hAnsi="Cambria"/>
                <w:b/>
                <w:bCs/>
                <w:noProof/>
              </w:rPr>
              <w:t>Interoperable Communications</w:t>
            </w:r>
            <w:r>
              <w:rPr>
                <w:noProof/>
                <w:webHidden/>
              </w:rPr>
              <w:tab/>
            </w:r>
            <w:r>
              <w:rPr>
                <w:noProof/>
                <w:webHidden/>
              </w:rPr>
              <w:fldChar w:fldCharType="begin"/>
            </w:r>
            <w:r>
              <w:rPr>
                <w:noProof/>
                <w:webHidden/>
              </w:rPr>
              <w:instrText xml:space="preserve"> PAGEREF _Toc517176264 \h </w:instrText>
            </w:r>
            <w:r>
              <w:rPr>
                <w:noProof/>
                <w:webHidden/>
              </w:rPr>
            </w:r>
            <w:r>
              <w:rPr>
                <w:noProof/>
                <w:webHidden/>
              </w:rPr>
              <w:fldChar w:fldCharType="separate"/>
            </w:r>
            <w:r>
              <w:rPr>
                <w:noProof/>
                <w:webHidden/>
              </w:rPr>
              <w:t>9</w:t>
            </w:r>
            <w:r>
              <w:rPr>
                <w:noProof/>
                <w:webHidden/>
              </w:rPr>
              <w:fldChar w:fldCharType="end"/>
            </w:r>
          </w:hyperlink>
        </w:p>
        <w:p w:rsidR="00116CF9" w:rsidRDefault="00116CF9">
          <w:pPr>
            <w:pStyle w:val="TOC1"/>
            <w:tabs>
              <w:tab w:val="right" w:leader="dot" w:pos="9350"/>
            </w:tabs>
            <w:rPr>
              <w:noProof/>
            </w:rPr>
          </w:pPr>
          <w:hyperlink w:anchor="_Toc517176265" w:history="1">
            <w:r w:rsidRPr="00AE32F9">
              <w:rPr>
                <w:rStyle w:val="Hyperlink"/>
                <w:rFonts w:ascii="Cambria" w:hAnsi="Cambria"/>
                <w:b/>
                <w:bCs/>
                <w:noProof/>
              </w:rPr>
              <w:t>Test, Training, and Exercises</w:t>
            </w:r>
            <w:r>
              <w:rPr>
                <w:noProof/>
                <w:webHidden/>
              </w:rPr>
              <w:tab/>
            </w:r>
            <w:r>
              <w:rPr>
                <w:noProof/>
                <w:webHidden/>
              </w:rPr>
              <w:fldChar w:fldCharType="begin"/>
            </w:r>
            <w:r>
              <w:rPr>
                <w:noProof/>
                <w:webHidden/>
              </w:rPr>
              <w:instrText xml:space="preserve"> PAGEREF _Toc517176265 \h </w:instrText>
            </w:r>
            <w:r>
              <w:rPr>
                <w:noProof/>
                <w:webHidden/>
              </w:rPr>
            </w:r>
            <w:r>
              <w:rPr>
                <w:noProof/>
                <w:webHidden/>
              </w:rPr>
              <w:fldChar w:fldCharType="separate"/>
            </w:r>
            <w:r>
              <w:rPr>
                <w:noProof/>
                <w:webHidden/>
              </w:rPr>
              <w:t>10</w:t>
            </w:r>
            <w:r>
              <w:rPr>
                <w:noProof/>
                <w:webHidden/>
              </w:rPr>
              <w:fldChar w:fldCharType="end"/>
            </w:r>
          </w:hyperlink>
        </w:p>
        <w:p w:rsidR="00116CF9" w:rsidRDefault="00116CF9">
          <w:pPr>
            <w:pStyle w:val="TOC1"/>
            <w:tabs>
              <w:tab w:val="right" w:leader="dot" w:pos="9350"/>
            </w:tabs>
            <w:rPr>
              <w:noProof/>
            </w:rPr>
          </w:pPr>
          <w:hyperlink w:anchor="_Toc517176266" w:history="1">
            <w:r w:rsidRPr="00AE32F9">
              <w:rPr>
                <w:rStyle w:val="Hyperlink"/>
                <w:rFonts w:ascii="Cambria" w:hAnsi="Cambria"/>
                <w:b/>
                <w:bCs/>
                <w:noProof/>
              </w:rPr>
              <w:t>Multi-Year Strategy and Program Management Plan</w:t>
            </w:r>
            <w:r>
              <w:rPr>
                <w:noProof/>
                <w:webHidden/>
              </w:rPr>
              <w:tab/>
            </w:r>
            <w:r>
              <w:rPr>
                <w:noProof/>
                <w:webHidden/>
              </w:rPr>
              <w:fldChar w:fldCharType="begin"/>
            </w:r>
            <w:r>
              <w:rPr>
                <w:noProof/>
                <w:webHidden/>
              </w:rPr>
              <w:instrText xml:space="preserve"> PAGEREF _Toc517176266 \h </w:instrText>
            </w:r>
            <w:r>
              <w:rPr>
                <w:noProof/>
                <w:webHidden/>
              </w:rPr>
            </w:r>
            <w:r>
              <w:rPr>
                <w:noProof/>
                <w:webHidden/>
              </w:rPr>
              <w:fldChar w:fldCharType="separate"/>
            </w:r>
            <w:r>
              <w:rPr>
                <w:noProof/>
                <w:webHidden/>
              </w:rPr>
              <w:t>10</w:t>
            </w:r>
            <w:r>
              <w:rPr>
                <w:noProof/>
                <w:webHidden/>
              </w:rPr>
              <w:fldChar w:fldCharType="end"/>
            </w:r>
          </w:hyperlink>
        </w:p>
        <w:p w:rsidR="00116CF9" w:rsidRDefault="00116CF9">
          <w:pPr>
            <w:pStyle w:val="TOC1"/>
            <w:tabs>
              <w:tab w:val="right" w:leader="dot" w:pos="9350"/>
            </w:tabs>
            <w:rPr>
              <w:noProof/>
            </w:rPr>
          </w:pPr>
          <w:hyperlink w:anchor="_Toc517176267" w:history="1">
            <w:r w:rsidRPr="00AE32F9">
              <w:rPr>
                <w:rStyle w:val="Hyperlink"/>
                <w:rFonts w:ascii="Cambria" w:hAnsi="Cambria"/>
                <w:b/>
                <w:bCs/>
                <w:noProof/>
              </w:rPr>
              <w:t>COOP Plan Maintenance</w:t>
            </w:r>
            <w:r>
              <w:rPr>
                <w:noProof/>
                <w:webHidden/>
              </w:rPr>
              <w:tab/>
            </w:r>
            <w:r>
              <w:rPr>
                <w:noProof/>
                <w:webHidden/>
              </w:rPr>
              <w:fldChar w:fldCharType="begin"/>
            </w:r>
            <w:r>
              <w:rPr>
                <w:noProof/>
                <w:webHidden/>
              </w:rPr>
              <w:instrText xml:space="preserve"> PAGEREF _Toc517176267 \h </w:instrText>
            </w:r>
            <w:r>
              <w:rPr>
                <w:noProof/>
                <w:webHidden/>
              </w:rPr>
            </w:r>
            <w:r>
              <w:rPr>
                <w:noProof/>
                <w:webHidden/>
              </w:rPr>
              <w:fldChar w:fldCharType="separate"/>
            </w:r>
            <w:r>
              <w:rPr>
                <w:noProof/>
                <w:webHidden/>
              </w:rPr>
              <w:t>10</w:t>
            </w:r>
            <w:r>
              <w:rPr>
                <w:noProof/>
                <w:webHidden/>
              </w:rPr>
              <w:fldChar w:fldCharType="end"/>
            </w:r>
          </w:hyperlink>
        </w:p>
        <w:p w:rsidR="00116CF9" w:rsidRDefault="00116CF9">
          <w:pPr>
            <w:pStyle w:val="TOC1"/>
            <w:tabs>
              <w:tab w:val="right" w:leader="dot" w:pos="9350"/>
            </w:tabs>
            <w:rPr>
              <w:noProof/>
            </w:rPr>
          </w:pPr>
          <w:hyperlink w:anchor="_Toc517176268" w:history="1">
            <w:r w:rsidRPr="00AE32F9">
              <w:rPr>
                <w:rStyle w:val="Hyperlink"/>
                <w:rFonts w:ascii="Cambria" w:hAnsi="Cambria"/>
                <w:b/>
                <w:bCs/>
                <w:noProof/>
              </w:rPr>
              <w:t>Annex A: Authorities and References</w:t>
            </w:r>
            <w:r>
              <w:rPr>
                <w:noProof/>
                <w:webHidden/>
              </w:rPr>
              <w:tab/>
            </w:r>
            <w:r>
              <w:rPr>
                <w:noProof/>
                <w:webHidden/>
              </w:rPr>
              <w:fldChar w:fldCharType="begin"/>
            </w:r>
            <w:r>
              <w:rPr>
                <w:noProof/>
                <w:webHidden/>
              </w:rPr>
              <w:instrText xml:space="preserve"> PAGEREF _Toc517176268 \h </w:instrText>
            </w:r>
            <w:r>
              <w:rPr>
                <w:noProof/>
                <w:webHidden/>
              </w:rPr>
            </w:r>
            <w:r>
              <w:rPr>
                <w:noProof/>
                <w:webHidden/>
              </w:rPr>
              <w:fldChar w:fldCharType="separate"/>
            </w:r>
            <w:r>
              <w:rPr>
                <w:noProof/>
                <w:webHidden/>
              </w:rPr>
              <w:t>10</w:t>
            </w:r>
            <w:r>
              <w:rPr>
                <w:noProof/>
                <w:webHidden/>
              </w:rPr>
              <w:fldChar w:fldCharType="end"/>
            </w:r>
          </w:hyperlink>
        </w:p>
        <w:p w:rsidR="00116CF9" w:rsidRDefault="00116CF9">
          <w:pPr>
            <w:pStyle w:val="TOC1"/>
            <w:tabs>
              <w:tab w:val="right" w:leader="dot" w:pos="9350"/>
            </w:tabs>
            <w:rPr>
              <w:noProof/>
            </w:rPr>
          </w:pPr>
          <w:hyperlink w:anchor="_Toc517176269" w:history="1">
            <w:r w:rsidRPr="00AE32F9">
              <w:rPr>
                <w:rStyle w:val="Hyperlink"/>
                <w:rFonts w:ascii="Cambria" w:hAnsi="Cambria"/>
                <w:b/>
                <w:bCs/>
                <w:noProof/>
              </w:rPr>
              <w:t>Annex B: Operational Checklists</w:t>
            </w:r>
            <w:r>
              <w:rPr>
                <w:noProof/>
                <w:webHidden/>
              </w:rPr>
              <w:tab/>
            </w:r>
            <w:r>
              <w:rPr>
                <w:noProof/>
                <w:webHidden/>
              </w:rPr>
              <w:fldChar w:fldCharType="begin"/>
            </w:r>
            <w:r>
              <w:rPr>
                <w:noProof/>
                <w:webHidden/>
              </w:rPr>
              <w:instrText xml:space="preserve"> PAGEREF _Toc517176269 \h </w:instrText>
            </w:r>
            <w:r>
              <w:rPr>
                <w:noProof/>
                <w:webHidden/>
              </w:rPr>
            </w:r>
            <w:r>
              <w:rPr>
                <w:noProof/>
                <w:webHidden/>
              </w:rPr>
              <w:fldChar w:fldCharType="separate"/>
            </w:r>
            <w:r>
              <w:rPr>
                <w:noProof/>
                <w:webHidden/>
              </w:rPr>
              <w:t>10</w:t>
            </w:r>
            <w:r>
              <w:rPr>
                <w:noProof/>
                <w:webHidden/>
              </w:rPr>
              <w:fldChar w:fldCharType="end"/>
            </w:r>
          </w:hyperlink>
        </w:p>
        <w:p w:rsidR="00116CF9" w:rsidRDefault="00116CF9">
          <w:pPr>
            <w:pStyle w:val="TOC1"/>
            <w:tabs>
              <w:tab w:val="right" w:leader="dot" w:pos="9350"/>
            </w:tabs>
            <w:rPr>
              <w:noProof/>
            </w:rPr>
          </w:pPr>
          <w:hyperlink w:anchor="_Toc517176270" w:history="1">
            <w:r w:rsidRPr="00AE32F9">
              <w:rPr>
                <w:rStyle w:val="Hyperlink"/>
                <w:rFonts w:ascii="Cambria" w:hAnsi="Cambria"/>
                <w:b/>
                <w:bCs/>
                <w:noProof/>
              </w:rPr>
              <w:t>Annex C:  Alternate Location/Facility Information</w:t>
            </w:r>
            <w:r>
              <w:rPr>
                <w:noProof/>
                <w:webHidden/>
              </w:rPr>
              <w:tab/>
            </w:r>
            <w:r>
              <w:rPr>
                <w:noProof/>
                <w:webHidden/>
              </w:rPr>
              <w:fldChar w:fldCharType="begin"/>
            </w:r>
            <w:r>
              <w:rPr>
                <w:noProof/>
                <w:webHidden/>
              </w:rPr>
              <w:instrText xml:space="preserve"> PAGEREF _Toc517176270 \h </w:instrText>
            </w:r>
            <w:r>
              <w:rPr>
                <w:noProof/>
                <w:webHidden/>
              </w:rPr>
            </w:r>
            <w:r>
              <w:rPr>
                <w:noProof/>
                <w:webHidden/>
              </w:rPr>
              <w:fldChar w:fldCharType="separate"/>
            </w:r>
            <w:r>
              <w:rPr>
                <w:noProof/>
                <w:webHidden/>
              </w:rPr>
              <w:t>10</w:t>
            </w:r>
            <w:r>
              <w:rPr>
                <w:noProof/>
                <w:webHidden/>
              </w:rPr>
              <w:fldChar w:fldCharType="end"/>
            </w:r>
          </w:hyperlink>
        </w:p>
        <w:p w:rsidR="00116CF9" w:rsidRDefault="00116CF9">
          <w:pPr>
            <w:pStyle w:val="TOC1"/>
            <w:tabs>
              <w:tab w:val="right" w:leader="dot" w:pos="9350"/>
            </w:tabs>
            <w:rPr>
              <w:noProof/>
            </w:rPr>
          </w:pPr>
          <w:hyperlink w:anchor="_Toc517176271" w:history="1">
            <w:r w:rsidRPr="00AE32F9">
              <w:rPr>
                <w:rStyle w:val="Hyperlink"/>
                <w:rFonts w:ascii="Cambria" w:hAnsi="Cambria"/>
                <w:b/>
                <w:bCs/>
                <w:noProof/>
              </w:rPr>
              <w:t>Annex D:  Maps and Evacuation Routes</w:t>
            </w:r>
            <w:r>
              <w:rPr>
                <w:noProof/>
                <w:webHidden/>
              </w:rPr>
              <w:tab/>
            </w:r>
            <w:r>
              <w:rPr>
                <w:noProof/>
                <w:webHidden/>
              </w:rPr>
              <w:fldChar w:fldCharType="begin"/>
            </w:r>
            <w:r>
              <w:rPr>
                <w:noProof/>
                <w:webHidden/>
              </w:rPr>
              <w:instrText xml:space="preserve"> PAGEREF _Toc517176271 \h </w:instrText>
            </w:r>
            <w:r>
              <w:rPr>
                <w:noProof/>
                <w:webHidden/>
              </w:rPr>
            </w:r>
            <w:r>
              <w:rPr>
                <w:noProof/>
                <w:webHidden/>
              </w:rPr>
              <w:fldChar w:fldCharType="separate"/>
            </w:r>
            <w:r>
              <w:rPr>
                <w:noProof/>
                <w:webHidden/>
              </w:rPr>
              <w:t>10</w:t>
            </w:r>
            <w:r>
              <w:rPr>
                <w:noProof/>
                <w:webHidden/>
              </w:rPr>
              <w:fldChar w:fldCharType="end"/>
            </w:r>
          </w:hyperlink>
        </w:p>
        <w:p w:rsidR="00116CF9" w:rsidRDefault="00116CF9">
          <w:pPr>
            <w:pStyle w:val="TOC1"/>
            <w:tabs>
              <w:tab w:val="right" w:leader="dot" w:pos="9350"/>
            </w:tabs>
            <w:rPr>
              <w:noProof/>
            </w:rPr>
          </w:pPr>
          <w:hyperlink w:anchor="_Toc517176272" w:history="1">
            <w:r w:rsidRPr="00AE32F9">
              <w:rPr>
                <w:rStyle w:val="Hyperlink"/>
                <w:rFonts w:ascii="Cambria" w:hAnsi="Cambria"/>
                <w:b/>
                <w:bCs/>
                <w:noProof/>
              </w:rPr>
              <w:t>Annex E:  Definitions and Acronyms</w:t>
            </w:r>
            <w:r>
              <w:rPr>
                <w:noProof/>
                <w:webHidden/>
              </w:rPr>
              <w:tab/>
            </w:r>
            <w:r>
              <w:rPr>
                <w:noProof/>
                <w:webHidden/>
              </w:rPr>
              <w:fldChar w:fldCharType="begin"/>
            </w:r>
            <w:r>
              <w:rPr>
                <w:noProof/>
                <w:webHidden/>
              </w:rPr>
              <w:instrText xml:space="preserve"> PAGEREF _Toc517176272 \h </w:instrText>
            </w:r>
            <w:r>
              <w:rPr>
                <w:noProof/>
                <w:webHidden/>
              </w:rPr>
            </w:r>
            <w:r>
              <w:rPr>
                <w:noProof/>
                <w:webHidden/>
              </w:rPr>
              <w:fldChar w:fldCharType="separate"/>
            </w:r>
            <w:r>
              <w:rPr>
                <w:noProof/>
                <w:webHidden/>
              </w:rPr>
              <w:t>10</w:t>
            </w:r>
            <w:r>
              <w:rPr>
                <w:noProof/>
                <w:webHidden/>
              </w:rPr>
              <w:fldChar w:fldCharType="end"/>
            </w:r>
          </w:hyperlink>
        </w:p>
        <w:p w:rsidR="00AB2415" w:rsidRPr="00AB2415" w:rsidRDefault="00AB2415" w:rsidP="00AB2415">
          <w:pPr>
            <w:spacing w:after="200" w:line="276" w:lineRule="auto"/>
            <w:rPr>
              <w:rFonts w:ascii="Calibri" w:eastAsia="Calibri" w:hAnsi="Calibri"/>
              <w:noProof/>
              <w:sz w:val="22"/>
              <w:szCs w:val="22"/>
            </w:rPr>
          </w:pPr>
          <w:r w:rsidRPr="00AB2415">
            <w:rPr>
              <w:rFonts w:ascii="Calibri" w:eastAsia="Calibri" w:hAnsi="Calibri"/>
              <w:b/>
              <w:bCs/>
              <w:noProof/>
              <w:sz w:val="22"/>
              <w:szCs w:val="22"/>
            </w:rPr>
            <w:fldChar w:fldCharType="end"/>
          </w:r>
        </w:p>
      </w:sdtContent>
    </w:sdt>
    <w:p w:rsidR="00FA59F3" w:rsidRDefault="00FA59F3"/>
    <w:p w:rsidR="00AB2415" w:rsidRDefault="00AB2415" w:rsidP="00AB2415">
      <w:pPr>
        <w:jc w:val="center"/>
        <w:rPr>
          <w:rFonts w:ascii="Calibri" w:eastAsia="Calibri" w:hAnsi="Calibri"/>
          <w:sz w:val="22"/>
          <w:szCs w:val="22"/>
        </w:rPr>
      </w:pPr>
    </w:p>
    <w:p w:rsidR="00AB2415" w:rsidRDefault="00AB2415" w:rsidP="00AB2415">
      <w:pPr>
        <w:jc w:val="center"/>
        <w:rPr>
          <w:rFonts w:ascii="Calibri" w:eastAsia="Calibri" w:hAnsi="Calibri"/>
          <w:sz w:val="22"/>
          <w:szCs w:val="22"/>
        </w:rPr>
      </w:pPr>
    </w:p>
    <w:p w:rsidR="00AB2415" w:rsidRPr="00AB2415" w:rsidRDefault="00AB2415" w:rsidP="00AB2415">
      <w:pPr>
        <w:keepNext/>
        <w:keepLines/>
        <w:spacing w:before="480" w:after="0" w:line="276" w:lineRule="auto"/>
        <w:outlineLvl w:val="0"/>
        <w:rPr>
          <w:rFonts w:ascii="Cambria" w:hAnsi="Cambria"/>
          <w:b/>
          <w:bCs/>
          <w:color w:val="365F91"/>
          <w:sz w:val="28"/>
          <w:szCs w:val="28"/>
        </w:rPr>
      </w:pPr>
      <w:bookmarkStart w:id="3" w:name="_Toc75148697"/>
      <w:bookmarkStart w:id="4" w:name="_Toc517176246"/>
      <w:r w:rsidRPr="00AB2415">
        <w:rPr>
          <w:rFonts w:ascii="Cambria" w:hAnsi="Cambria"/>
          <w:b/>
          <w:bCs/>
          <w:color w:val="365F91"/>
          <w:sz w:val="28"/>
          <w:szCs w:val="28"/>
        </w:rPr>
        <w:lastRenderedPageBreak/>
        <w:t>Executive Summary</w:t>
      </w:r>
      <w:bookmarkEnd w:id="3"/>
      <w:bookmarkEnd w:id="4"/>
    </w:p>
    <w:p w:rsidR="00AB2415" w:rsidRPr="00AB2415" w:rsidRDefault="00AB2415" w:rsidP="00AB2415">
      <w:pPr>
        <w:spacing w:before="120" w:after="0"/>
        <w:rPr>
          <w:bCs/>
          <w:szCs w:val="20"/>
        </w:rPr>
      </w:pPr>
      <w:r w:rsidRPr="00AB2415">
        <w:rPr>
          <w:bCs/>
          <w:szCs w:val="20"/>
        </w:rPr>
        <w:t>Text Here</w:t>
      </w:r>
    </w:p>
    <w:p w:rsidR="00AB2415" w:rsidRPr="00AB2415" w:rsidRDefault="00AB2415" w:rsidP="00AB2415">
      <w:pPr>
        <w:keepNext/>
        <w:keepLines/>
        <w:spacing w:before="480" w:after="0" w:line="276" w:lineRule="auto"/>
        <w:outlineLvl w:val="0"/>
        <w:rPr>
          <w:rFonts w:ascii="Cambria" w:hAnsi="Cambria"/>
          <w:b/>
          <w:bCs/>
          <w:color w:val="365F91"/>
          <w:sz w:val="28"/>
          <w:szCs w:val="28"/>
        </w:rPr>
      </w:pPr>
      <w:bookmarkStart w:id="5" w:name="_Toc75148698"/>
      <w:bookmarkStart w:id="6" w:name="_Toc517176247"/>
      <w:r w:rsidRPr="00AB2415">
        <w:rPr>
          <w:rFonts w:ascii="Cambria" w:hAnsi="Cambria"/>
          <w:b/>
          <w:bCs/>
          <w:color w:val="365F91"/>
          <w:sz w:val="28"/>
          <w:szCs w:val="28"/>
        </w:rPr>
        <w:t>Introduction</w:t>
      </w:r>
      <w:bookmarkEnd w:id="5"/>
      <w:bookmarkEnd w:id="6"/>
    </w:p>
    <w:p w:rsidR="00AB2415" w:rsidRPr="00AB2415" w:rsidRDefault="00AB2415" w:rsidP="00AB2415">
      <w:pPr>
        <w:spacing w:before="120" w:after="0"/>
        <w:rPr>
          <w:bCs/>
          <w:szCs w:val="20"/>
        </w:rPr>
      </w:pPr>
      <w:r w:rsidRPr="00AB2415">
        <w:rPr>
          <w:bCs/>
          <w:szCs w:val="20"/>
        </w:rPr>
        <w:t>Text Here</w:t>
      </w:r>
    </w:p>
    <w:p w:rsidR="00AB2415" w:rsidRPr="00AB2415" w:rsidRDefault="00AB2415" w:rsidP="00AB2415">
      <w:pPr>
        <w:keepNext/>
        <w:keepLines/>
        <w:spacing w:before="480" w:after="0" w:line="276" w:lineRule="auto"/>
        <w:outlineLvl w:val="0"/>
        <w:rPr>
          <w:rFonts w:ascii="Cambria" w:hAnsi="Cambria"/>
          <w:b/>
          <w:bCs/>
          <w:color w:val="365F91"/>
          <w:sz w:val="28"/>
          <w:szCs w:val="28"/>
        </w:rPr>
      </w:pPr>
      <w:bookmarkStart w:id="7" w:name="_Toc75148699"/>
      <w:bookmarkStart w:id="8" w:name="_Toc517176248"/>
      <w:r w:rsidRPr="00AB2415">
        <w:rPr>
          <w:rFonts w:ascii="Cambria" w:hAnsi="Cambria"/>
          <w:b/>
          <w:bCs/>
          <w:color w:val="365F91"/>
          <w:sz w:val="28"/>
          <w:szCs w:val="28"/>
        </w:rPr>
        <w:t>Purpose</w:t>
      </w:r>
      <w:bookmarkEnd w:id="7"/>
      <w:bookmarkEnd w:id="8"/>
    </w:p>
    <w:p w:rsidR="00AB2415" w:rsidRPr="00AB2415" w:rsidRDefault="00AB2415" w:rsidP="00AB2415">
      <w:pPr>
        <w:spacing w:before="120" w:after="0"/>
        <w:rPr>
          <w:bCs/>
          <w:szCs w:val="20"/>
        </w:rPr>
      </w:pPr>
      <w:r w:rsidRPr="00AB2415">
        <w:rPr>
          <w:bCs/>
          <w:szCs w:val="20"/>
        </w:rPr>
        <w:t>Text Here</w:t>
      </w:r>
    </w:p>
    <w:p w:rsidR="00AB2415" w:rsidRPr="00AB2415" w:rsidRDefault="00AB2415" w:rsidP="00AB2415">
      <w:pPr>
        <w:keepNext/>
        <w:keepLines/>
        <w:spacing w:before="480" w:after="0" w:line="276" w:lineRule="auto"/>
        <w:outlineLvl w:val="0"/>
        <w:rPr>
          <w:rFonts w:ascii="Cambria" w:hAnsi="Cambria"/>
          <w:b/>
          <w:bCs/>
          <w:color w:val="365F91"/>
          <w:sz w:val="28"/>
          <w:szCs w:val="28"/>
        </w:rPr>
      </w:pPr>
      <w:bookmarkStart w:id="9" w:name="_Toc75148700"/>
      <w:bookmarkStart w:id="10" w:name="_Toc517176249"/>
      <w:r w:rsidRPr="00AB2415">
        <w:rPr>
          <w:rFonts w:ascii="Cambria" w:hAnsi="Cambria"/>
          <w:b/>
          <w:bCs/>
          <w:color w:val="365F91"/>
          <w:sz w:val="28"/>
          <w:szCs w:val="28"/>
        </w:rPr>
        <w:t>Applicability and Scope</w:t>
      </w:r>
      <w:bookmarkEnd w:id="9"/>
      <w:bookmarkEnd w:id="10"/>
    </w:p>
    <w:p w:rsidR="00AB2415" w:rsidRPr="00AB2415" w:rsidRDefault="00AB2415" w:rsidP="00AB2415">
      <w:pPr>
        <w:spacing w:before="120" w:after="0"/>
        <w:rPr>
          <w:bCs/>
          <w:szCs w:val="20"/>
        </w:rPr>
      </w:pPr>
      <w:r w:rsidRPr="00AB2415">
        <w:rPr>
          <w:bCs/>
          <w:szCs w:val="20"/>
        </w:rPr>
        <w:t>Text Here</w:t>
      </w:r>
    </w:p>
    <w:p w:rsidR="00AB2415" w:rsidRPr="00AB2415" w:rsidRDefault="00AB2415" w:rsidP="00AB2415">
      <w:pPr>
        <w:keepNext/>
        <w:keepLines/>
        <w:spacing w:before="480" w:after="0" w:line="276" w:lineRule="auto"/>
        <w:outlineLvl w:val="0"/>
        <w:rPr>
          <w:rFonts w:ascii="Cambria" w:hAnsi="Cambria"/>
          <w:b/>
          <w:bCs/>
          <w:color w:val="365F91"/>
          <w:sz w:val="28"/>
          <w:szCs w:val="28"/>
        </w:rPr>
      </w:pPr>
      <w:bookmarkStart w:id="11" w:name="_Toc75148701"/>
      <w:bookmarkStart w:id="12" w:name="_Toc517176250"/>
      <w:r w:rsidRPr="00AB2415">
        <w:rPr>
          <w:rFonts w:ascii="Cambria" w:hAnsi="Cambria"/>
          <w:b/>
          <w:bCs/>
          <w:color w:val="365F91"/>
          <w:sz w:val="28"/>
          <w:szCs w:val="28"/>
        </w:rPr>
        <w:t>Essential functions</w:t>
      </w:r>
      <w:bookmarkEnd w:id="11"/>
      <w:bookmarkEnd w:id="12"/>
    </w:p>
    <w:p w:rsidR="00AB2415" w:rsidRPr="00AB2415" w:rsidRDefault="00AB2415" w:rsidP="00AB2415">
      <w:pPr>
        <w:spacing w:before="120"/>
        <w:rPr>
          <w:rFonts w:cs="Arial"/>
          <w:bCs/>
          <w:color w:val="000000"/>
          <w:szCs w:val="20"/>
        </w:rPr>
      </w:pPr>
      <w:r w:rsidRPr="00AB2415">
        <w:rPr>
          <w:bCs/>
          <w:szCs w:val="20"/>
        </w:rPr>
        <w:t>Text Here</w:t>
      </w:r>
    </w:p>
    <w:p w:rsidR="00AB2415" w:rsidRPr="00AB2415" w:rsidRDefault="00AB2415" w:rsidP="00AB2415">
      <w:pPr>
        <w:keepNext/>
        <w:spacing w:before="120"/>
        <w:rPr>
          <w:rFonts w:cs="Arial"/>
          <w:bCs/>
          <w:color w:val="000000"/>
          <w:szCs w:val="20"/>
        </w:rPr>
      </w:pPr>
    </w:p>
    <w:tbl>
      <w:tblPr>
        <w:tblW w:w="8482"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2194"/>
        <w:gridCol w:w="6288"/>
      </w:tblGrid>
      <w:tr w:rsidR="00AB2415" w:rsidRPr="00AB2415" w:rsidTr="00185F68">
        <w:trPr>
          <w:cantSplit/>
          <w:tblHeader/>
          <w:jc w:val="center"/>
        </w:trPr>
        <w:tc>
          <w:tcPr>
            <w:tcW w:w="2194" w:type="dxa"/>
            <w:tcBorders>
              <w:top w:val="single" w:sz="24" w:space="0" w:color="003366"/>
              <w:left w:val="single" w:sz="24" w:space="0" w:color="003366"/>
              <w:bottom w:val="single" w:sz="24" w:space="0" w:color="003366"/>
              <w:right w:val="single" w:sz="8" w:space="0" w:color="003366"/>
            </w:tcBorders>
            <w:shd w:val="clear" w:color="auto" w:fill="003366"/>
          </w:tcPr>
          <w:p w:rsidR="00AB2415" w:rsidRPr="00AB2415" w:rsidRDefault="00AB2415" w:rsidP="00AB2415">
            <w:pPr>
              <w:keepNext/>
              <w:spacing w:before="120" w:after="120"/>
              <w:jc w:val="center"/>
              <w:rPr>
                <w:rFonts w:cs="Arial"/>
                <w:b/>
                <w:color w:val="FFFFFF"/>
                <w:szCs w:val="20"/>
              </w:rPr>
            </w:pPr>
            <w:r w:rsidRPr="00AB2415">
              <w:rPr>
                <w:rFonts w:cs="Arial"/>
                <w:b/>
                <w:color w:val="FFFFFF"/>
                <w:szCs w:val="20"/>
              </w:rPr>
              <w:t>Priority</w:t>
            </w:r>
          </w:p>
        </w:tc>
        <w:tc>
          <w:tcPr>
            <w:tcW w:w="6288" w:type="dxa"/>
            <w:tcBorders>
              <w:top w:val="single" w:sz="24" w:space="0" w:color="003366"/>
              <w:left w:val="single" w:sz="8" w:space="0" w:color="003366"/>
              <w:bottom w:val="single" w:sz="24" w:space="0" w:color="003366"/>
              <w:right w:val="single" w:sz="24" w:space="0" w:color="003366"/>
            </w:tcBorders>
            <w:shd w:val="clear" w:color="auto" w:fill="003366"/>
          </w:tcPr>
          <w:p w:rsidR="00AB2415" w:rsidRPr="00AB2415" w:rsidRDefault="00AB2415" w:rsidP="00AB2415">
            <w:pPr>
              <w:keepNext/>
              <w:spacing w:before="120" w:after="120"/>
              <w:jc w:val="center"/>
              <w:rPr>
                <w:rFonts w:cs="Arial"/>
                <w:b/>
                <w:color w:val="FFFFFF"/>
                <w:szCs w:val="20"/>
              </w:rPr>
            </w:pPr>
            <w:r w:rsidRPr="00AB2415">
              <w:rPr>
                <w:rFonts w:cs="Arial"/>
                <w:b/>
                <w:color w:val="FFFFFF"/>
                <w:szCs w:val="20"/>
              </w:rPr>
              <w:t>Essential Functions</w:t>
            </w:r>
          </w:p>
        </w:tc>
      </w:tr>
      <w:tr w:rsidR="00AB2415" w:rsidRPr="00AB2415" w:rsidTr="00185F68">
        <w:trPr>
          <w:cantSplit/>
          <w:jc w:val="center"/>
        </w:trPr>
        <w:tc>
          <w:tcPr>
            <w:tcW w:w="2194" w:type="dxa"/>
            <w:tcBorders>
              <w:top w:val="single" w:sz="24" w:space="0" w:color="003366"/>
              <w:left w:val="single" w:sz="24" w:space="0" w:color="003366"/>
              <w:bottom w:val="single" w:sz="8" w:space="0" w:color="003366"/>
              <w:right w:val="single" w:sz="8" w:space="0" w:color="003366"/>
            </w:tcBorders>
            <w:vAlign w:val="center"/>
          </w:tcPr>
          <w:p w:rsidR="00AB2415" w:rsidRPr="00AB2415" w:rsidRDefault="00AB2415" w:rsidP="00AB2415">
            <w:pPr>
              <w:keepNext/>
              <w:spacing w:before="100" w:beforeAutospacing="1" w:after="100" w:afterAutospacing="1"/>
              <w:jc w:val="center"/>
              <w:rPr>
                <w:rFonts w:cs="Arial"/>
                <w:bCs/>
                <w:sz w:val="22"/>
                <w:szCs w:val="20"/>
              </w:rPr>
            </w:pPr>
            <w:r w:rsidRPr="00AB2415">
              <w:rPr>
                <w:rFonts w:cs="Arial"/>
                <w:bCs/>
                <w:sz w:val="22"/>
                <w:szCs w:val="20"/>
              </w:rPr>
              <w:t>1</w:t>
            </w:r>
          </w:p>
        </w:tc>
        <w:tc>
          <w:tcPr>
            <w:tcW w:w="6288" w:type="dxa"/>
            <w:tcBorders>
              <w:top w:val="single" w:sz="24" w:space="0" w:color="003366"/>
              <w:left w:val="single" w:sz="8" w:space="0" w:color="003366"/>
              <w:bottom w:val="single" w:sz="8" w:space="0" w:color="003366"/>
              <w:right w:val="single" w:sz="24" w:space="0" w:color="003366"/>
            </w:tcBorders>
          </w:tcPr>
          <w:p w:rsidR="00AB2415" w:rsidRPr="00AB2415" w:rsidRDefault="00AB2415" w:rsidP="00AB2415">
            <w:pPr>
              <w:keepNext/>
              <w:spacing w:before="100" w:beforeAutospacing="1" w:after="100" w:afterAutospacing="1"/>
              <w:rPr>
                <w:bCs/>
                <w:sz w:val="22"/>
                <w:szCs w:val="20"/>
              </w:rPr>
            </w:pPr>
          </w:p>
        </w:tc>
      </w:tr>
      <w:tr w:rsidR="00AB2415" w:rsidRPr="00AB2415" w:rsidTr="00185F68">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rsidR="00AB2415" w:rsidRPr="00AB2415" w:rsidRDefault="00AB2415" w:rsidP="00AB2415">
            <w:pPr>
              <w:keepNext/>
              <w:spacing w:before="100" w:beforeAutospacing="1" w:after="100" w:afterAutospacing="1"/>
              <w:jc w:val="center"/>
              <w:rPr>
                <w:rFonts w:cs="Arial"/>
                <w:bCs/>
                <w:sz w:val="22"/>
                <w:szCs w:val="20"/>
              </w:rPr>
            </w:pPr>
            <w:r w:rsidRPr="00AB2415">
              <w:rPr>
                <w:rFonts w:cs="Arial"/>
                <w:bCs/>
                <w:sz w:val="22"/>
                <w:szCs w:val="20"/>
              </w:rPr>
              <w:t>2</w:t>
            </w:r>
          </w:p>
        </w:tc>
        <w:tc>
          <w:tcPr>
            <w:tcW w:w="6288" w:type="dxa"/>
            <w:tcBorders>
              <w:top w:val="single" w:sz="8" w:space="0" w:color="003366"/>
              <w:left w:val="single" w:sz="8" w:space="0" w:color="003366"/>
              <w:bottom w:val="single" w:sz="8" w:space="0" w:color="003366"/>
              <w:right w:val="single" w:sz="24" w:space="0" w:color="003366"/>
            </w:tcBorders>
          </w:tcPr>
          <w:p w:rsidR="00AB2415" w:rsidRPr="00AB2415" w:rsidRDefault="00AB2415" w:rsidP="00AB2415">
            <w:pPr>
              <w:keepNext/>
              <w:spacing w:before="100" w:beforeAutospacing="1" w:after="100" w:afterAutospacing="1"/>
              <w:rPr>
                <w:bCs/>
                <w:sz w:val="22"/>
                <w:szCs w:val="20"/>
              </w:rPr>
            </w:pPr>
          </w:p>
        </w:tc>
      </w:tr>
      <w:tr w:rsidR="00AB2415" w:rsidRPr="00AB2415" w:rsidTr="00185F68">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rsidR="00AB2415" w:rsidRPr="00AB2415" w:rsidRDefault="00AB2415" w:rsidP="00AB2415">
            <w:pPr>
              <w:keepNext/>
              <w:spacing w:before="100" w:beforeAutospacing="1" w:after="100" w:afterAutospacing="1"/>
              <w:jc w:val="center"/>
              <w:rPr>
                <w:rFonts w:cs="Arial"/>
                <w:bCs/>
                <w:sz w:val="22"/>
                <w:szCs w:val="20"/>
              </w:rPr>
            </w:pPr>
            <w:r w:rsidRPr="00AB2415">
              <w:rPr>
                <w:rFonts w:cs="Arial"/>
                <w:bCs/>
                <w:sz w:val="22"/>
                <w:szCs w:val="20"/>
              </w:rPr>
              <w:t>3</w:t>
            </w:r>
          </w:p>
        </w:tc>
        <w:tc>
          <w:tcPr>
            <w:tcW w:w="6288" w:type="dxa"/>
            <w:tcBorders>
              <w:top w:val="single" w:sz="8" w:space="0" w:color="003366"/>
              <w:left w:val="single" w:sz="8" w:space="0" w:color="003366"/>
              <w:bottom w:val="single" w:sz="8" w:space="0" w:color="003366"/>
              <w:right w:val="single" w:sz="24" w:space="0" w:color="003366"/>
            </w:tcBorders>
          </w:tcPr>
          <w:p w:rsidR="00AB2415" w:rsidRPr="00AB2415" w:rsidRDefault="00AB2415" w:rsidP="00AB2415">
            <w:pPr>
              <w:keepNext/>
              <w:spacing w:before="100" w:beforeAutospacing="1" w:after="100" w:afterAutospacing="1"/>
              <w:rPr>
                <w:bCs/>
                <w:sz w:val="22"/>
                <w:szCs w:val="20"/>
              </w:rPr>
            </w:pPr>
          </w:p>
        </w:tc>
      </w:tr>
      <w:tr w:rsidR="00AB2415" w:rsidRPr="00AB2415" w:rsidTr="00185F68">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rsidR="00AB2415" w:rsidRPr="00AB2415" w:rsidRDefault="00AB2415" w:rsidP="00AB2415">
            <w:pPr>
              <w:keepNext/>
              <w:spacing w:before="100" w:beforeAutospacing="1" w:after="100" w:afterAutospacing="1"/>
              <w:jc w:val="center"/>
              <w:rPr>
                <w:rFonts w:cs="Arial"/>
                <w:bCs/>
                <w:sz w:val="22"/>
                <w:szCs w:val="20"/>
              </w:rPr>
            </w:pPr>
            <w:r w:rsidRPr="00AB2415">
              <w:rPr>
                <w:rFonts w:cs="Arial"/>
                <w:bCs/>
                <w:sz w:val="22"/>
                <w:szCs w:val="20"/>
              </w:rPr>
              <w:t>4</w:t>
            </w:r>
          </w:p>
        </w:tc>
        <w:tc>
          <w:tcPr>
            <w:tcW w:w="6288" w:type="dxa"/>
            <w:tcBorders>
              <w:top w:val="single" w:sz="8" w:space="0" w:color="003366"/>
              <w:left w:val="single" w:sz="8" w:space="0" w:color="003366"/>
              <w:bottom w:val="single" w:sz="8" w:space="0" w:color="003366"/>
              <w:right w:val="single" w:sz="24" w:space="0" w:color="003366"/>
            </w:tcBorders>
          </w:tcPr>
          <w:p w:rsidR="00AB2415" w:rsidRPr="00AB2415" w:rsidRDefault="00AB2415" w:rsidP="00AB2415">
            <w:pPr>
              <w:keepNext/>
              <w:spacing w:before="100" w:beforeAutospacing="1" w:after="100" w:afterAutospacing="1"/>
              <w:rPr>
                <w:bCs/>
                <w:sz w:val="22"/>
                <w:szCs w:val="20"/>
              </w:rPr>
            </w:pPr>
          </w:p>
        </w:tc>
      </w:tr>
      <w:tr w:rsidR="00AB2415" w:rsidRPr="00AB2415" w:rsidTr="00185F68">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rsidR="00AB2415" w:rsidRPr="00AB2415" w:rsidRDefault="00AB2415" w:rsidP="00AB2415">
            <w:pPr>
              <w:keepNext/>
              <w:spacing w:before="100" w:beforeAutospacing="1" w:after="100" w:afterAutospacing="1"/>
              <w:jc w:val="center"/>
              <w:rPr>
                <w:rFonts w:cs="Arial"/>
                <w:bCs/>
                <w:sz w:val="22"/>
                <w:szCs w:val="20"/>
              </w:rPr>
            </w:pPr>
            <w:r w:rsidRPr="00AB2415">
              <w:rPr>
                <w:rFonts w:cs="Arial"/>
                <w:bCs/>
                <w:sz w:val="22"/>
                <w:szCs w:val="20"/>
              </w:rPr>
              <w:t>5</w:t>
            </w:r>
          </w:p>
        </w:tc>
        <w:tc>
          <w:tcPr>
            <w:tcW w:w="6288" w:type="dxa"/>
            <w:tcBorders>
              <w:top w:val="single" w:sz="8" w:space="0" w:color="003366"/>
              <w:left w:val="single" w:sz="8" w:space="0" w:color="003366"/>
              <w:bottom w:val="single" w:sz="8" w:space="0" w:color="003366"/>
              <w:right w:val="single" w:sz="24" w:space="0" w:color="003366"/>
            </w:tcBorders>
          </w:tcPr>
          <w:p w:rsidR="00AB2415" w:rsidRPr="00AB2415" w:rsidRDefault="00AB2415" w:rsidP="00AB2415">
            <w:pPr>
              <w:keepNext/>
              <w:spacing w:before="100" w:beforeAutospacing="1" w:after="100" w:afterAutospacing="1"/>
              <w:rPr>
                <w:bCs/>
                <w:sz w:val="22"/>
                <w:szCs w:val="20"/>
              </w:rPr>
            </w:pPr>
          </w:p>
        </w:tc>
      </w:tr>
      <w:tr w:rsidR="00AB2415" w:rsidRPr="00AB2415" w:rsidTr="00185F68">
        <w:trPr>
          <w:cantSplit/>
          <w:jc w:val="center"/>
        </w:trPr>
        <w:tc>
          <w:tcPr>
            <w:tcW w:w="2194" w:type="dxa"/>
            <w:tcBorders>
              <w:top w:val="single" w:sz="8" w:space="0" w:color="003366"/>
              <w:left w:val="single" w:sz="24" w:space="0" w:color="003366"/>
              <w:bottom w:val="single" w:sz="24" w:space="0" w:color="003366"/>
              <w:right w:val="single" w:sz="8" w:space="0" w:color="003366"/>
            </w:tcBorders>
            <w:vAlign w:val="center"/>
          </w:tcPr>
          <w:p w:rsidR="00AB2415" w:rsidRPr="00AB2415" w:rsidRDefault="00AB2415" w:rsidP="00AB2415">
            <w:pPr>
              <w:keepNext/>
              <w:spacing w:before="100" w:beforeAutospacing="1" w:after="100" w:afterAutospacing="1"/>
              <w:jc w:val="center"/>
              <w:rPr>
                <w:rFonts w:cs="Arial"/>
                <w:bCs/>
                <w:sz w:val="22"/>
                <w:szCs w:val="20"/>
              </w:rPr>
            </w:pPr>
            <w:r w:rsidRPr="00AB2415">
              <w:rPr>
                <w:rFonts w:cs="Arial"/>
                <w:bCs/>
                <w:sz w:val="22"/>
                <w:szCs w:val="20"/>
              </w:rPr>
              <w:t>6</w:t>
            </w:r>
          </w:p>
        </w:tc>
        <w:tc>
          <w:tcPr>
            <w:tcW w:w="6288" w:type="dxa"/>
            <w:tcBorders>
              <w:top w:val="single" w:sz="8" w:space="0" w:color="003366"/>
              <w:left w:val="single" w:sz="8" w:space="0" w:color="003366"/>
              <w:bottom w:val="single" w:sz="24" w:space="0" w:color="003366"/>
              <w:right w:val="single" w:sz="24" w:space="0" w:color="003366"/>
            </w:tcBorders>
          </w:tcPr>
          <w:p w:rsidR="00AB2415" w:rsidRPr="00AB2415" w:rsidRDefault="00AB2415" w:rsidP="00AB2415">
            <w:pPr>
              <w:keepNext/>
              <w:spacing w:before="100" w:beforeAutospacing="1" w:after="100" w:afterAutospacing="1"/>
              <w:rPr>
                <w:bCs/>
                <w:sz w:val="22"/>
                <w:szCs w:val="20"/>
              </w:rPr>
            </w:pPr>
          </w:p>
        </w:tc>
      </w:tr>
    </w:tbl>
    <w:p w:rsidR="00AB2415" w:rsidRPr="00AB2415" w:rsidRDefault="00AB2415" w:rsidP="00AB2415">
      <w:pPr>
        <w:keepNext/>
        <w:keepLines/>
        <w:spacing w:before="480" w:after="0" w:line="276" w:lineRule="auto"/>
        <w:outlineLvl w:val="0"/>
        <w:rPr>
          <w:rFonts w:ascii="Cambria" w:hAnsi="Cambria"/>
          <w:b/>
          <w:bCs/>
          <w:color w:val="365F91"/>
          <w:sz w:val="28"/>
          <w:szCs w:val="28"/>
        </w:rPr>
      </w:pPr>
      <w:bookmarkStart w:id="13" w:name="_Toc75148702"/>
      <w:bookmarkStart w:id="14" w:name="_Toc517176251"/>
      <w:r w:rsidRPr="00AB2415">
        <w:rPr>
          <w:rFonts w:ascii="Cambria" w:hAnsi="Cambria"/>
          <w:b/>
          <w:bCs/>
          <w:color w:val="365F91"/>
          <w:sz w:val="28"/>
          <w:szCs w:val="28"/>
        </w:rPr>
        <w:t>Authorities and References</w:t>
      </w:r>
      <w:bookmarkEnd w:id="13"/>
      <w:bookmarkEnd w:id="14"/>
    </w:p>
    <w:p w:rsidR="00AB2415" w:rsidRPr="00AB2415" w:rsidRDefault="00AB2415" w:rsidP="00AB2415">
      <w:pPr>
        <w:spacing w:before="120" w:after="0"/>
        <w:rPr>
          <w:bCs/>
          <w:szCs w:val="20"/>
        </w:rPr>
      </w:pPr>
      <w:r w:rsidRPr="00AB2415">
        <w:rPr>
          <w:bCs/>
          <w:szCs w:val="20"/>
        </w:rPr>
        <w:t>Text Here</w:t>
      </w:r>
    </w:p>
    <w:p w:rsidR="00AB2415" w:rsidRPr="00AB2415" w:rsidRDefault="00AB2415" w:rsidP="00AB2415">
      <w:pPr>
        <w:keepNext/>
        <w:keepLines/>
        <w:spacing w:before="480" w:after="0" w:line="276" w:lineRule="auto"/>
        <w:outlineLvl w:val="0"/>
        <w:rPr>
          <w:rFonts w:ascii="Cambria" w:hAnsi="Cambria"/>
          <w:b/>
          <w:bCs/>
          <w:color w:val="365F91"/>
          <w:sz w:val="28"/>
          <w:szCs w:val="28"/>
        </w:rPr>
      </w:pPr>
      <w:bookmarkStart w:id="15" w:name="_Toc75148703"/>
      <w:bookmarkStart w:id="16" w:name="_Toc517176252"/>
      <w:r w:rsidRPr="00AB2415">
        <w:rPr>
          <w:rFonts w:ascii="Cambria" w:hAnsi="Cambria"/>
          <w:b/>
          <w:bCs/>
          <w:color w:val="365F91"/>
          <w:sz w:val="28"/>
          <w:szCs w:val="28"/>
        </w:rPr>
        <w:t>Concept of Operations</w:t>
      </w:r>
      <w:bookmarkEnd w:id="15"/>
      <w:bookmarkEnd w:id="16"/>
    </w:p>
    <w:p w:rsidR="00AB2415" w:rsidRPr="00AB2415" w:rsidRDefault="00AB2415" w:rsidP="00AB2415">
      <w:pPr>
        <w:spacing w:before="120" w:after="0"/>
        <w:rPr>
          <w:bCs/>
          <w:szCs w:val="20"/>
        </w:rPr>
      </w:pPr>
      <w:r w:rsidRPr="00AB2415">
        <w:rPr>
          <w:bCs/>
          <w:szCs w:val="20"/>
        </w:rPr>
        <w:t>Text Here</w:t>
      </w:r>
    </w:p>
    <w:p w:rsidR="00AB2415" w:rsidRPr="00AB2415" w:rsidRDefault="00AB2415" w:rsidP="00AB2415">
      <w:pPr>
        <w:keepNext/>
        <w:keepLines/>
        <w:spacing w:before="200" w:after="0" w:line="276" w:lineRule="auto"/>
        <w:outlineLvl w:val="1"/>
        <w:rPr>
          <w:rFonts w:ascii="Cambria" w:hAnsi="Cambria"/>
          <w:b/>
          <w:bCs/>
          <w:color w:val="4F81BD"/>
          <w:sz w:val="26"/>
          <w:szCs w:val="26"/>
        </w:rPr>
      </w:pPr>
      <w:bookmarkStart w:id="17" w:name="_Toc75148704"/>
      <w:bookmarkStart w:id="18" w:name="_Toc517176253"/>
      <w:r w:rsidRPr="00AB2415">
        <w:rPr>
          <w:rFonts w:ascii="Cambria" w:hAnsi="Cambria"/>
          <w:b/>
          <w:bCs/>
          <w:color w:val="4F81BD"/>
          <w:sz w:val="26"/>
          <w:szCs w:val="26"/>
        </w:rPr>
        <w:t>Phase I: Activation and Relocation</w:t>
      </w:r>
      <w:bookmarkEnd w:id="17"/>
      <w:bookmarkEnd w:id="18"/>
    </w:p>
    <w:p w:rsidR="00AB2415" w:rsidRPr="00AB2415" w:rsidRDefault="00AB2415" w:rsidP="00AB2415">
      <w:pPr>
        <w:spacing w:before="120" w:after="0"/>
        <w:rPr>
          <w:bCs/>
          <w:szCs w:val="20"/>
        </w:rPr>
      </w:pPr>
      <w:r w:rsidRPr="00AB2415">
        <w:rPr>
          <w:bCs/>
          <w:szCs w:val="20"/>
        </w:rPr>
        <w:t>Text Here</w:t>
      </w:r>
    </w:p>
    <w:p w:rsidR="00AB2415" w:rsidRPr="00AB2415" w:rsidRDefault="00AB2415" w:rsidP="00AB2415">
      <w:pPr>
        <w:keepNext/>
        <w:keepLines/>
        <w:spacing w:before="200" w:after="0" w:line="276" w:lineRule="auto"/>
        <w:outlineLvl w:val="2"/>
        <w:rPr>
          <w:rFonts w:ascii="Cambria" w:hAnsi="Cambria"/>
          <w:b/>
          <w:bCs/>
          <w:color w:val="4F81BD"/>
          <w:sz w:val="22"/>
          <w:szCs w:val="22"/>
        </w:rPr>
      </w:pPr>
      <w:bookmarkStart w:id="19" w:name="_Toc75148705"/>
      <w:bookmarkStart w:id="20" w:name="_Toc517176254"/>
      <w:r w:rsidRPr="00AB2415">
        <w:rPr>
          <w:rFonts w:ascii="Cambria" w:hAnsi="Cambria"/>
          <w:b/>
          <w:bCs/>
          <w:color w:val="4F81BD"/>
          <w:sz w:val="22"/>
          <w:szCs w:val="22"/>
        </w:rPr>
        <w:lastRenderedPageBreak/>
        <w:t>Decision Process</w:t>
      </w:r>
      <w:bookmarkEnd w:id="19"/>
      <w:bookmarkEnd w:id="20"/>
    </w:p>
    <w:p w:rsidR="00AB2415" w:rsidRPr="00AB2415" w:rsidRDefault="00AB2415" w:rsidP="00AB2415">
      <w:pPr>
        <w:spacing w:before="120" w:after="0"/>
        <w:rPr>
          <w:bCs/>
          <w:szCs w:val="20"/>
        </w:rPr>
      </w:pPr>
      <w:r w:rsidRPr="00AB2415">
        <w:rPr>
          <w:bCs/>
          <w:szCs w:val="20"/>
        </w:rPr>
        <w:t>Text Here</w:t>
      </w:r>
    </w:p>
    <w:p w:rsidR="00AB2415" w:rsidRPr="00AB2415" w:rsidRDefault="00AB2415" w:rsidP="00AB2415">
      <w:pPr>
        <w:keepNext/>
        <w:keepLines/>
        <w:spacing w:before="200" w:after="0" w:line="276" w:lineRule="auto"/>
        <w:outlineLvl w:val="2"/>
        <w:rPr>
          <w:rFonts w:ascii="Cambria" w:hAnsi="Cambria"/>
          <w:b/>
          <w:bCs/>
          <w:color w:val="4F81BD"/>
          <w:sz w:val="22"/>
          <w:szCs w:val="22"/>
        </w:rPr>
      </w:pPr>
      <w:bookmarkStart w:id="21" w:name="_Toc75148706"/>
      <w:bookmarkStart w:id="22" w:name="_Toc517176255"/>
      <w:r w:rsidRPr="00AB2415">
        <w:rPr>
          <w:rFonts w:ascii="Cambria" w:hAnsi="Cambria"/>
          <w:b/>
          <w:bCs/>
          <w:color w:val="4F81BD"/>
          <w:sz w:val="22"/>
          <w:szCs w:val="22"/>
        </w:rPr>
        <w:t>Alert, Notification, and Implementation Process</w:t>
      </w:r>
      <w:bookmarkEnd w:id="21"/>
      <w:bookmarkEnd w:id="22"/>
    </w:p>
    <w:p w:rsidR="00AB2415" w:rsidRPr="00AB2415" w:rsidRDefault="00AB2415" w:rsidP="00AB2415">
      <w:pPr>
        <w:spacing w:before="120" w:after="120"/>
        <w:rPr>
          <w:szCs w:val="20"/>
        </w:rPr>
      </w:pPr>
      <w:r w:rsidRPr="00AB2415">
        <w:rPr>
          <w:szCs w:val="20"/>
        </w:rPr>
        <w:t>Text Here</w:t>
      </w:r>
    </w:p>
    <w:p w:rsidR="00AB2415" w:rsidRPr="00AB2415" w:rsidRDefault="00AB2415" w:rsidP="00AB2415">
      <w:pPr>
        <w:keepNext/>
        <w:keepLines/>
        <w:spacing w:before="200" w:after="0" w:line="276" w:lineRule="auto"/>
        <w:outlineLvl w:val="2"/>
        <w:rPr>
          <w:rFonts w:ascii="Cambria" w:hAnsi="Cambria"/>
          <w:b/>
          <w:bCs/>
          <w:color w:val="4F81BD"/>
          <w:sz w:val="22"/>
          <w:szCs w:val="22"/>
        </w:rPr>
      </w:pPr>
      <w:bookmarkStart w:id="23" w:name="_Toc75148707"/>
      <w:bookmarkStart w:id="24" w:name="_Toc517176256"/>
      <w:r w:rsidRPr="00AB2415">
        <w:rPr>
          <w:rFonts w:ascii="Cambria" w:hAnsi="Cambria"/>
          <w:b/>
          <w:bCs/>
          <w:color w:val="4F81BD"/>
          <w:sz w:val="22"/>
          <w:szCs w:val="22"/>
        </w:rPr>
        <w:t>Leadership</w:t>
      </w:r>
      <w:bookmarkEnd w:id="23"/>
      <w:bookmarkEnd w:id="24"/>
    </w:p>
    <w:p w:rsidR="00AB2415" w:rsidRPr="00AB2415" w:rsidRDefault="00AB2415" w:rsidP="00AB2415">
      <w:pPr>
        <w:keepNext/>
        <w:keepLines/>
        <w:spacing w:before="200" w:after="0" w:line="276" w:lineRule="auto"/>
        <w:outlineLvl w:val="3"/>
        <w:rPr>
          <w:rFonts w:ascii="Cambria" w:hAnsi="Cambria"/>
          <w:b/>
          <w:bCs/>
          <w:i/>
          <w:iCs/>
          <w:color w:val="4F81BD"/>
          <w:sz w:val="22"/>
          <w:szCs w:val="22"/>
        </w:rPr>
      </w:pPr>
      <w:r w:rsidRPr="00AB2415">
        <w:rPr>
          <w:rFonts w:ascii="Cambria" w:hAnsi="Cambria"/>
          <w:b/>
          <w:bCs/>
          <w:i/>
          <w:iCs/>
          <w:color w:val="4F81BD"/>
          <w:sz w:val="22"/>
          <w:szCs w:val="22"/>
        </w:rPr>
        <w:t>Orders of Succession</w:t>
      </w:r>
    </w:p>
    <w:p w:rsidR="00AB2415" w:rsidRPr="00AB2415" w:rsidRDefault="00AB2415" w:rsidP="00AB2415">
      <w:pPr>
        <w:spacing w:before="120" w:after="0"/>
        <w:rPr>
          <w:rFonts w:cs="Arial"/>
          <w:bCs/>
          <w:color w:val="000000"/>
          <w:szCs w:val="20"/>
        </w:rPr>
      </w:pPr>
      <w:r w:rsidRPr="00AB2415">
        <w:rPr>
          <w:bCs/>
          <w:szCs w:val="20"/>
        </w:rPr>
        <w:t>Text Here</w:t>
      </w:r>
      <w:r w:rsidRPr="00AB2415">
        <w:rPr>
          <w:rFonts w:cs="Arial"/>
          <w:bCs/>
          <w:color w:val="000000"/>
          <w:szCs w:val="20"/>
        </w:rPr>
        <w:t xml:space="preserve"> </w:t>
      </w:r>
    </w:p>
    <w:p w:rsidR="00AB2415" w:rsidRPr="00AB2415" w:rsidRDefault="00AB2415" w:rsidP="00AB2415">
      <w:pPr>
        <w:spacing w:before="120" w:after="0"/>
        <w:rPr>
          <w:rFonts w:cs="Arial"/>
          <w:bCs/>
          <w:color w:val="000000"/>
          <w:sz w:val="22"/>
          <w:szCs w:val="20"/>
        </w:rPr>
      </w:pPr>
    </w:p>
    <w:tbl>
      <w:tblPr>
        <w:tblW w:w="6288"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6288"/>
      </w:tblGrid>
      <w:tr w:rsidR="00AB2415" w:rsidRPr="00AB2415" w:rsidTr="00185F68">
        <w:trPr>
          <w:cantSplit/>
          <w:tblHeader/>
          <w:jc w:val="center"/>
        </w:trPr>
        <w:tc>
          <w:tcPr>
            <w:tcW w:w="6288" w:type="dxa"/>
            <w:tcBorders>
              <w:top w:val="single" w:sz="18" w:space="0" w:color="003366"/>
              <w:left w:val="single" w:sz="18" w:space="0" w:color="003366"/>
              <w:bottom w:val="single" w:sz="18" w:space="0" w:color="003366"/>
              <w:right w:val="single" w:sz="18" w:space="0" w:color="003366"/>
            </w:tcBorders>
            <w:shd w:val="clear" w:color="auto" w:fill="003366"/>
          </w:tcPr>
          <w:p w:rsidR="00AB2415" w:rsidRPr="00AB2415" w:rsidRDefault="00AB2415" w:rsidP="00AB2415">
            <w:pPr>
              <w:keepNext/>
              <w:spacing w:before="120" w:after="120"/>
              <w:jc w:val="center"/>
              <w:rPr>
                <w:rFonts w:cs="Arial"/>
                <w:b/>
                <w:color w:val="FFFFFF"/>
                <w:szCs w:val="20"/>
              </w:rPr>
            </w:pPr>
            <w:r w:rsidRPr="00AB2415">
              <w:rPr>
                <w:rFonts w:cs="Arial"/>
                <w:b/>
                <w:color w:val="FFFFFF"/>
                <w:szCs w:val="20"/>
              </w:rPr>
              <w:t xml:space="preserve">Successors </w:t>
            </w:r>
          </w:p>
        </w:tc>
      </w:tr>
      <w:tr w:rsidR="00AB2415" w:rsidRPr="00AB2415" w:rsidTr="00185F68">
        <w:trPr>
          <w:cantSplit/>
          <w:jc w:val="center"/>
        </w:trPr>
        <w:tc>
          <w:tcPr>
            <w:tcW w:w="6288" w:type="dxa"/>
            <w:tcBorders>
              <w:top w:val="single" w:sz="18" w:space="0" w:color="003366"/>
              <w:left w:val="single" w:sz="18" w:space="0" w:color="003366"/>
              <w:right w:val="single" w:sz="18" w:space="0" w:color="003366"/>
            </w:tcBorders>
          </w:tcPr>
          <w:p w:rsidR="00AB2415" w:rsidRPr="00AB2415" w:rsidRDefault="00AB2415" w:rsidP="00AB2415">
            <w:pPr>
              <w:keepNext/>
              <w:spacing w:before="100" w:beforeAutospacing="1" w:after="100" w:afterAutospacing="1"/>
              <w:rPr>
                <w:rFonts w:cs="Arial"/>
                <w:bCs/>
                <w:sz w:val="22"/>
                <w:szCs w:val="20"/>
              </w:rPr>
            </w:pPr>
          </w:p>
        </w:tc>
      </w:tr>
      <w:tr w:rsidR="00AB2415" w:rsidRPr="00AB2415" w:rsidTr="00185F68">
        <w:trPr>
          <w:cantSplit/>
          <w:jc w:val="center"/>
        </w:trPr>
        <w:tc>
          <w:tcPr>
            <w:tcW w:w="6288" w:type="dxa"/>
            <w:tcBorders>
              <w:left w:val="single" w:sz="18" w:space="0" w:color="003366"/>
              <w:right w:val="single" w:sz="18" w:space="0" w:color="003366"/>
            </w:tcBorders>
          </w:tcPr>
          <w:p w:rsidR="00AB2415" w:rsidRPr="00AB2415" w:rsidRDefault="00AB2415" w:rsidP="00AB2415">
            <w:pPr>
              <w:keepNext/>
              <w:spacing w:before="100" w:beforeAutospacing="1" w:after="100" w:afterAutospacing="1"/>
              <w:rPr>
                <w:rFonts w:cs="Arial"/>
                <w:bCs/>
                <w:sz w:val="22"/>
                <w:szCs w:val="20"/>
              </w:rPr>
            </w:pPr>
          </w:p>
        </w:tc>
      </w:tr>
      <w:tr w:rsidR="00AB2415" w:rsidRPr="00AB2415" w:rsidTr="00185F68">
        <w:trPr>
          <w:cantSplit/>
          <w:jc w:val="center"/>
        </w:trPr>
        <w:tc>
          <w:tcPr>
            <w:tcW w:w="6288" w:type="dxa"/>
            <w:tcBorders>
              <w:left w:val="single" w:sz="18" w:space="0" w:color="003366"/>
              <w:right w:val="single" w:sz="18" w:space="0" w:color="003366"/>
            </w:tcBorders>
          </w:tcPr>
          <w:p w:rsidR="00AB2415" w:rsidRPr="00AB2415" w:rsidRDefault="00AB2415" w:rsidP="00AB2415">
            <w:pPr>
              <w:keepNext/>
              <w:spacing w:before="100" w:beforeAutospacing="1" w:after="100" w:afterAutospacing="1"/>
              <w:rPr>
                <w:rFonts w:cs="Arial"/>
                <w:bCs/>
                <w:sz w:val="22"/>
                <w:szCs w:val="20"/>
              </w:rPr>
            </w:pPr>
          </w:p>
        </w:tc>
      </w:tr>
      <w:tr w:rsidR="00AB2415" w:rsidRPr="00AB2415" w:rsidTr="00185F68">
        <w:trPr>
          <w:cantSplit/>
          <w:jc w:val="center"/>
        </w:trPr>
        <w:tc>
          <w:tcPr>
            <w:tcW w:w="6288" w:type="dxa"/>
            <w:tcBorders>
              <w:left w:val="single" w:sz="18" w:space="0" w:color="003366"/>
              <w:bottom w:val="single" w:sz="18" w:space="0" w:color="003366"/>
              <w:right w:val="single" w:sz="18" w:space="0" w:color="003366"/>
            </w:tcBorders>
          </w:tcPr>
          <w:p w:rsidR="00AB2415" w:rsidRPr="00AB2415" w:rsidRDefault="00AB2415" w:rsidP="00AB2415">
            <w:pPr>
              <w:keepNext/>
              <w:spacing w:before="100" w:beforeAutospacing="1" w:after="100" w:afterAutospacing="1"/>
              <w:rPr>
                <w:rFonts w:cs="Arial"/>
                <w:bCs/>
                <w:sz w:val="22"/>
                <w:szCs w:val="20"/>
              </w:rPr>
            </w:pPr>
          </w:p>
        </w:tc>
      </w:tr>
    </w:tbl>
    <w:p w:rsidR="00AB2415" w:rsidRPr="00AB2415" w:rsidRDefault="00AB2415" w:rsidP="00AB2415">
      <w:pPr>
        <w:keepNext/>
        <w:keepLines/>
        <w:spacing w:before="200" w:after="0" w:line="276" w:lineRule="auto"/>
        <w:outlineLvl w:val="3"/>
        <w:rPr>
          <w:rFonts w:ascii="Cambria" w:hAnsi="Cambria"/>
          <w:b/>
          <w:bCs/>
          <w:i/>
          <w:iCs/>
          <w:color w:val="4F81BD"/>
          <w:sz w:val="22"/>
          <w:szCs w:val="22"/>
        </w:rPr>
      </w:pPr>
      <w:r w:rsidRPr="00AB2415">
        <w:rPr>
          <w:rFonts w:ascii="Cambria" w:hAnsi="Cambria"/>
          <w:b/>
          <w:bCs/>
          <w:i/>
          <w:iCs/>
          <w:color w:val="4F81BD"/>
          <w:sz w:val="22"/>
          <w:szCs w:val="22"/>
        </w:rPr>
        <w:t>Delegations of Authority</w:t>
      </w:r>
    </w:p>
    <w:p w:rsidR="00AB2415" w:rsidRPr="00AB2415" w:rsidRDefault="00AB2415" w:rsidP="00AB2415">
      <w:pPr>
        <w:spacing w:before="120" w:after="0"/>
        <w:rPr>
          <w:rFonts w:cs="Arial"/>
          <w:bCs/>
          <w:szCs w:val="20"/>
        </w:rPr>
      </w:pPr>
      <w:r w:rsidRPr="00AB2415">
        <w:rPr>
          <w:bCs/>
          <w:szCs w:val="20"/>
        </w:rPr>
        <w:t>Text Here</w:t>
      </w:r>
    </w:p>
    <w:p w:rsidR="00AB2415" w:rsidRPr="00AB2415" w:rsidRDefault="00AB2415" w:rsidP="00AB2415">
      <w:pPr>
        <w:keepNext/>
        <w:keepLines/>
        <w:spacing w:before="200" w:after="0" w:line="276" w:lineRule="auto"/>
        <w:outlineLvl w:val="3"/>
        <w:rPr>
          <w:rFonts w:ascii="Cambria" w:hAnsi="Cambria"/>
          <w:b/>
          <w:bCs/>
          <w:i/>
          <w:iCs/>
          <w:color w:val="4F81BD"/>
          <w:sz w:val="22"/>
          <w:szCs w:val="22"/>
        </w:rPr>
      </w:pPr>
      <w:r w:rsidRPr="00AB2415">
        <w:rPr>
          <w:rFonts w:ascii="Cambria" w:hAnsi="Cambria"/>
          <w:b/>
          <w:bCs/>
          <w:i/>
          <w:iCs/>
          <w:color w:val="4F81BD"/>
          <w:sz w:val="22"/>
          <w:szCs w:val="22"/>
        </w:rPr>
        <w:t>Devolution</w:t>
      </w:r>
    </w:p>
    <w:p w:rsidR="00AB2415" w:rsidRPr="00AB2415" w:rsidRDefault="00AB2415" w:rsidP="00AB2415">
      <w:pPr>
        <w:spacing w:before="120" w:after="0"/>
        <w:rPr>
          <w:bCs/>
          <w:i/>
          <w:iCs/>
          <w:szCs w:val="20"/>
        </w:rPr>
      </w:pPr>
      <w:r w:rsidRPr="00AB2415">
        <w:rPr>
          <w:bCs/>
          <w:szCs w:val="20"/>
        </w:rPr>
        <w:t>Text Here</w:t>
      </w:r>
      <w:r w:rsidRPr="00AB2415">
        <w:rPr>
          <w:bCs/>
          <w:i/>
          <w:iCs/>
          <w:szCs w:val="20"/>
        </w:rPr>
        <w:t xml:space="preserve"> </w:t>
      </w:r>
    </w:p>
    <w:p w:rsidR="00AB2415" w:rsidRPr="00AB2415" w:rsidRDefault="00AB2415" w:rsidP="00AB2415">
      <w:pPr>
        <w:keepNext/>
        <w:keepLines/>
        <w:spacing w:before="200" w:after="0" w:line="276" w:lineRule="auto"/>
        <w:outlineLvl w:val="1"/>
        <w:rPr>
          <w:rFonts w:ascii="Cambria" w:hAnsi="Cambria"/>
          <w:b/>
          <w:bCs/>
          <w:color w:val="4F81BD"/>
          <w:sz w:val="26"/>
          <w:szCs w:val="26"/>
        </w:rPr>
      </w:pPr>
      <w:bookmarkStart w:id="25" w:name="_Toc75148708"/>
      <w:bookmarkStart w:id="26" w:name="_Toc517176257"/>
      <w:r w:rsidRPr="00AB2415">
        <w:rPr>
          <w:rFonts w:ascii="Cambria" w:hAnsi="Cambria"/>
          <w:b/>
          <w:bCs/>
          <w:color w:val="4F81BD"/>
          <w:sz w:val="26"/>
          <w:szCs w:val="26"/>
        </w:rPr>
        <w:t>Phase II: Alternate Facility Operations</w:t>
      </w:r>
      <w:bookmarkEnd w:id="25"/>
      <w:bookmarkEnd w:id="26"/>
    </w:p>
    <w:p w:rsidR="00AB2415" w:rsidRPr="00AB2415" w:rsidRDefault="00AB2415" w:rsidP="00AB2415">
      <w:pPr>
        <w:spacing w:before="120" w:after="0"/>
        <w:rPr>
          <w:bCs/>
          <w:szCs w:val="20"/>
        </w:rPr>
      </w:pPr>
      <w:r w:rsidRPr="00AB2415">
        <w:rPr>
          <w:bCs/>
          <w:szCs w:val="20"/>
        </w:rPr>
        <w:t>Text Here</w:t>
      </w:r>
    </w:p>
    <w:p w:rsidR="00AB2415" w:rsidRPr="00AB2415" w:rsidRDefault="00AB2415" w:rsidP="00AB2415">
      <w:pPr>
        <w:keepNext/>
        <w:keepLines/>
        <w:spacing w:before="200" w:after="0" w:line="276" w:lineRule="auto"/>
        <w:outlineLvl w:val="2"/>
        <w:rPr>
          <w:rFonts w:ascii="Cambria" w:hAnsi="Cambria"/>
          <w:b/>
          <w:bCs/>
          <w:color w:val="4F81BD"/>
          <w:sz w:val="22"/>
          <w:szCs w:val="22"/>
        </w:rPr>
      </w:pPr>
      <w:bookmarkStart w:id="27" w:name="_Toc75148709"/>
      <w:bookmarkStart w:id="28" w:name="_Toc517176258"/>
      <w:r w:rsidRPr="00AB2415">
        <w:rPr>
          <w:rFonts w:ascii="Cambria" w:hAnsi="Cambria"/>
          <w:b/>
          <w:bCs/>
          <w:color w:val="4F81BD"/>
          <w:sz w:val="22"/>
          <w:szCs w:val="22"/>
        </w:rPr>
        <w:t>Mission Critical Systems</w:t>
      </w:r>
      <w:bookmarkEnd w:id="27"/>
      <w:bookmarkEnd w:id="28"/>
    </w:p>
    <w:p w:rsidR="00AB2415" w:rsidRPr="00AB2415" w:rsidRDefault="00AB2415" w:rsidP="00AB2415">
      <w:pPr>
        <w:spacing w:before="120" w:after="0"/>
        <w:rPr>
          <w:bCs/>
          <w:szCs w:val="20"/>
        </w:rPr>
      </w:pPr>
      <w:r w:rsidRPr="00AB2415">
        <w:rPr>
          <w:bCs/>
          <w:szCs w:val="20"/>
        </w:rPr>
        <w:t>Text Here</w:t>
      </w:r>
    </w:p>
    <w:tbl>
      <w:tblPr>
        <w:tblW w:w="7500"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firstRow="0" w:lastRow="0" w:firstColumn="0" w:lastColumn="0" w:noHBand="0" w:noVBand="0"/>
      </w:tblPr>
      <w:tblGrid>
        <w:gridCol w:w="3181"/>
        <w:gridCol w:w="2101"/>
        <w:gridCol w:w="2218"/>
      </w:tblGrid>
      <w:tr w:rsidR="00AB2415" w:rsidRPr="00AB2415" w:rsidTr="00185F68">
        <w:trPr>
          <w:cantSplit/>
          <w:tblHeader/>
          <w:jc w:val="center"/>
        </w:trPr>
        <w:tc>
          <w:tcPr>
            <w:tcW w:w="3181" w:type="dxa"/>
            <w:tcBorders>
              <w:top w:val="single" w:sz="18" w:space="0" w:color="003366"/>
              <w:bottom w:val="single" w:sz="18" w:space="0" w:color="003366"/>
            </w:tcBorders>
            <w:shd w:val="clear" w:color="auto" w:fill="003366"/>
          </w:tcPr>
          <w:p w:rsidR="00AB2415" w:rsidRPr="00AB2415" w:rsidRDefault="00AB2415" w:rsidP="00AB2415">
            <w:pPr>
              <w:keepNext/>
              <w:spacing w:before="120" w:after="120"/>
              <w:jc w:val="center"/>
              <w:rPr>
                <w:rFonts w:cs="Arial"/>
                <w:b/>
                <w:color w:val="FFFFFF"/>
                <w:szCs w:val="20"/>
              </w:rPr>
            </w:pPr>
            <w:bookmarkStart w:id="29" w:name="_GoBack"/>
            <w:bookmarkEnd w:id="29"/>
            <w:r w:rsidRPr="00AB2415">
              <w:rPr>
                <w:rFonts w:cs="Arial"/>
                <w:b/>
                <w:color w:val="FFFFFF"/>
                <w:szCs w:val="20"/>
              </w:rPr>
              <w:lastRenderedPageBreak/>
              <w:t>System Name</w:t>
            </w:r>
          </w:p>
        </w:tc>
        <w:tc>
          <w:tcPr>
            <w:tcW w:w="2101" w:type="dxa"/>
            <w:tcBorders>
              <w:top w:val="single" w:sz="18" w:space="0" w:color="003366"/>
              <w:bottom w:val="single" w:sz="18" w:space="0" w:color="003366"/>
            </w:tcBorders>
            <w:shd w:val="clear" w:color="auto" w:fill="003366"/>
          </w:tcPr>
          <w:p w:rsidR="00AB2415" w:rsidRPr="00AB2415" w:rsidRDefault="00AB2415" w:rsidP="00AB2415">
            <w:pPr>
              <w:keepNext/>
              <w:spacing w:before="120" w:after="120"/>
              <w:jc w:val="center"/>
              <w:rPr>
                <w:rFonts w:cs="Arial"/>
                <w:b/>
                <w:color w:val="FFFFFF"/>
                <w:szCs w:val="20"/>
              </w:rPr>
            </w:pPr>
            <w:r w:rsidRPr="00AB2415">
              <w:rPr>
                <w:rFonts w:cs="Arial"/>
                <w:b/>
                <w:color w:val="FFFFFF"/>
                <w:szCs w:val="20"/>
              </w:rPr>
              <w:t>Current Location</w:t>
            </w:r>
          </w:p>
        </w:tc>
        <w:tc>
          <w:tcPr>
            <w:tcW w:w="2218" w:type="dxa"/>
            <w:tcBorders>
              <w:top w:val="single" w:sz="18" w:space="0" w:color="003366"/>
              <w:bottom w:val="single" w:sz="18" w:space="0" w:color="003366"/>
            </w:tcBorders>
            <w:shd w:val="clear" w:color="auto" w:fill="003366"/>
          </w:tcPr>
          <w:p w:rsidR="00AB2415" w:rsidRPr="00AB2415" w:rsidRDefault="00AB2415" w:rsidP="00AB2415">
            <w:pPr>
              <w:keepNext/>
              <w:spacing w:before="120" w:after="120"/>
              <w:jc w:val="center"/>
              <w:rPr>
                <w:rFonts w:cs="Arial"/>
                <w:b/>
                <w:color w:val="FFFFFF"/>
                <w:szCs w:val="20"/>
              </w:rPr>
            </w:pPr>
            <w:r w:rsidRPr="00AB2415">
              <w:rPr>
                <w:rFonts w:cs="Arial"/>
                <w:b/>
                <w:color w:val="FFFFFF"/>
                <w:szCs w:val="20"/>
              </w:rPr>
              <w:t>Other Locations</w:t>
            </w:r>
          </w:p>
        </w:tc>
      </w:tr>
      <w:tr w:rsidR="00AB2415" w:rsidRPr="00AB2415" w:rsidTr="00185F68">
        <w:trPr>
          <w:cantSplit/>
          <w:jc w:val="center"/>
        </w:trPr>
        <w:tc>
          <w:tcPr>
            <w:tcW w:w="3181" w:type="dxa"/>
            <w:tcBorders>
              <w:top w:val="single" w:sz="18" w:space="0" w:color="003366"/>
            </w:tcBorders>
          </w:tcPr>
          <w:p w:rsidR="00AB2415" w:rsidRPr="00AB2415" w:rsidRDefault="00AB2415" w:rsidP="00AB2415">
            <w:pPr>
              <w:keepNext/>
              <w:spacing w:before="100" w:beforeAutospacing="1" w:after="100" w:afterAutospacing="1"/>
              <w:rPr>
                <w:rFonts w:cs="Arial"/>
                <w:bCs/>
                <w:sz w:val="22"/>
                <w:szCs w:val="20"/>
              </w:rPr>
            </w:pPr>
          </w:p>
        </w:tc>
        <w:tc>
          <w:tcPr>
            <w:tcW w:w="2101" w:type="dxa"/>
            <w:tcBorders>
              <w:top w:val="single" w:sz="18" w:space="0" w:color="003366"/>
            </w:tcBorders>
          </w:tcPr>
          <w:p w:rsidR="00AB2415" w:rsidRPr="00AB2415" w:rsidRDefault="00AB2415" w:rsidP="00AB2415">
            <w:pPr>
              <w:keepNext/>
              <w:spacing w:before="100" w:beforeAutospacing="1" w:after="100" w:afterAutospacing="1"/>
              <w:rPr>
                <w:rFonts w:cs="Arial"/>
                <w:bCs/>
                <w:sz w:val="22"/>
                <w:szCs w:val="20"/>
              </w:rPr>
            </w:pPr>
          </w:p>
        </w:tc>
        <w:tc>
          <w:tcPr>
            <w:tcW w:w="2218" w:type="dxa"/>
            <w:tcBorders>
              <w:top w:val="single" w:sz="18" w:space="0" w:color="003366"/>
            </w:tcBorders>
          </w:tcPr>
          <w:p w:rsidR="00AB2415" w:rsidRPr="00AB2415" w:rsidRDefault="00AB2415" w:rsidP="00AB2415">
            <w:pPr>
              <w:keepNext/>
              <w:spacing w:before="100" w:beforeAutospacing="1" w:after="100" w:afterAutospacing="1"/>
              <w:rPr>
                <w:rFonts w:cs="Arial"/>
                <w:bCs/>
                <w:sz w:val="22"/>
                <w:szCs w:val="20"/>
              </w:rPr>
            </w:pPr>
          </w:p>
        </w:tc>
      </w:tr>
      <w:tr w:rsidR="00AB2415" w:rsidRPr="00AB2415" w:rsidTr="00185F68">
        <w:trPr>
          <w:cantSplit/>
          <w:jc w:val="center"/>
        </w:trPr>
        <w:tc>
          <w:tcPr>
            <w:tcW w:w="3181" w:type="dxa"/>
          </w:tcPr>
          <w:p w:rsidR="00AB2415" w:rsidRPr="00AB2415" w:rsidRDefault="00AB2415" w:rsidP="00AB2415">
            <w:pPr>
              <w:keepNext/>
              <w:spacing w:before="100" w:beforeAutospacing="1" w:after="100" w:afterAutospacing="1"/>
              <w:rPr>
                <w:rFonts w:cs="Arial"/>
                <w:bCs/>
                <w:sz w:val="22"/>
                <w:szCs w:val="20"/>
              </w:rPr>
            </w:pPr>
          </w:p>
        </w:tc>
        <w:tc>
          <w:tcPr>
            <w:tcW w:w="2101" w:type="dxa"/>
          </w:tcPr>
          <w:p w:rsidR="00AB2415" w:rsidRPr="00AB2415" w:rsidRDefault="00AB2415" w:rsidP="00AB2415">
            <w:pPr>
              <w:keepNext/>
              <w:spacing w:before="100" w:beforeAutospacing="1" w:after="100" w:afterAutospacing="1"/>
              <w:rPr>
                <w:rFonts w:cs="Arial"/>
                <w:bCs/>
                <w:sz w:val="22"/>
                <w:szCs w:val="20"/>
              </w:rPr>
            </w:pPr>
          </w:p>
        </w:tc>
        <w:tc>
          <w:tcPr>
            <w:tcW w:w="2218" w:type="dxa"/>
          </w:tcPr>
          <w:p w:rsidR="00AB2415" w:rsidRPr="00AB2415" w:rsidRDefault="00AB2415" w:rsidP="00AB2415">
            <w:pPr>
              <w:keepNext/>
              <w:spacing w:before="100" w:beforeAutospacing="1" w:after="100" w:afterAutospacing="1"/>
              <w:rPr>
                <w:rFonts w:cs="Arial"/>
                <w:bCs/>
                <w:sz w:val="22"/>
                <w:szCs w:val="20"/>
              </w:rPr>
            </w:pPr>
          </w:p>
        </w:tc>
      </w:tr>
      <w:tr w:rsidR="00AB2415" w:rsidRPr="00AB2415" w:rsidTr="00185F68">
        <w:trPr>
          <w:cantSplit/>
          <w:jc w:val="center"/>
        </w:trPr>
        <w:tc>
          <w:tcPr>
            <w:tcW w:w="3181" w:type="dxa"/>
          </w:tcPr>
          <w:p w:rsidR="00AB2415" w:rsidRPr="00AB2415" w:rsidRDefault="00AB2415" w:rsidP="00AB2415">
            <w:pPr>
              <w:keepNext/>
              <w:spacing w:before="100" w:beforeAutospacing="1" w:after="100" w:afterAutospacing="1"/>
              <w:rPr>
                <w:rFonts w:cs="Arial"/>
                <w:bCs/>
                <w:sz w:val="22"/>
                <w:szCs w:val="20"/>
              </w:rPr>
            </w:pPr>
          </w:p>
        </w:tc>
        <w:tc>
          <w:tcPr>
            <w:tcW w:w="2101" w:type="dxa"/>
          </w:tcPr>
          <w:p w:rsidR="00AB2415" w:rsidRPr="00AB2415" w:rsidRDefault="00AB2415" w:rsidP="00AB2415">
            <w:pPr>
              <w:keepNext/>
              <w:spacing w:before="100" w:beforeAutospacing="1" w:after="100" w:afterAutospacing="1"/>
              <w:rPr>
                <w:rFonts w:cs="Arial"/>
                <w:bCs/>
                <w:sz w:val="22"/>
                <w:szCs w:val="20"/>
              </w:rPr>
            </w:pPr>
          </w:p>
        </w:tc>
        <w:tc>
          <w:tcPr>
            <w:tcW w:w="2218" w:type="dxa"/>
          </w:tcPr>
          <w:p w:rsidR="00AB2415" w:rsidRPr="00AB2415" w:rsidRDefault="00AB2415" w:rsidP="00AB2415">
            <w:pPr>
              <w:keepNext/>
              <w:spacing w:before="100" w:beforeAutospacing="1" w:after="100" w:afterAutospacing="1"/>
              <w:rPr>
                <w:rFonts w:cs="Arial"/>
                <w:bCs/>
                <w:sz w:val="22"/>
                <w:szCs w:val="20"/>
              </w:rPr>
            </w:pPr>
          </w:p>
        </w:tc>
      </w:tr>
    </w:tbl>
    <w:p w:rsidR="00AB2415" w:rsidRPr="00AB2415" w:rsidRDefault="00AB2415" w:rsidP="00AB2415">
      <w:pPr>
        <w:keepNext/>
        <w:keepLines/>
        <w:spacing w:before="200" w:after="0" w:line="276" w:lineRule="auto"/>
        <w:outlineLvl w:val="2"/>
        <w:rPr>
          <w:rFonts w:ascii="Cambria" w:hAnsi="Cambria"/>
          <w:b/>
          <w:bCs/>
          <w:color w:val="4F81BD"/>
          <w:sz w:val="22"/>
          <w:szCs w:val="22"/>
        </w:rPr>
      </w:pPr>
      <w:bookmarkStart w:id="30" w:name="_Toc75148710"/>
      <w:bookmarkStart w:id="31" w:name="_Toc517176259"/>
      <w:r w:rsidRPr="00AB2415">
        <w:rPr>
          <w:rFonts w:ascii="Cambria" w:hAnsi="Cambria"/>
          <w:b/>
          <w:bCs/>
          <w:color w:val="4F81BD"/>
          <w:sz w:val="22"/>
          <w:szCs w:val="22"/>
        </w:rPr>
        <w:t>Vital Files, Records, and Databases</w:t>
      </w:r>
      <w:bookmarkEnd w:id="30"/>
      <w:bookmarkEnd w:id="31"/>
    </w:p>
    <w:p w:rsidR="00AB2415" w:rsidRPr="00AB2415" w:rsidRDefault="00AB2415" w:rsidP="00AB2415">
      <w:pPr>
        <w:keepNext/>
        <w:spacing w:before="120"/>
        <w:rPr>
          <w:rFonts w:cs="Arial"/>
          <w:bCs/>
          <w:color w:val="000000"/>
          <w:sz w:val="22"/>
          <w:szCs w:val="20"/>
        </w:rPr>
      </w:pPr>
      <w:r w:rsidRPr="00AB2415">
        <w:rPr>
          <w:rFonts w:cs="Arial"/>
          <w:bCs/>
          <w:i/>
          <w:iCs/>
          <w:sz w:val="20"/>
        </w:rPr>
        <w:t xml:space="preserve"> </w:t>
      </w:r>
      <w:r w:rsidRPr="00AB2415">
        <w:rPr>
          <w:bCs/>
          <w:szCs w:val="20"/>
        </w:rPr>
        <w:t>Text Here</w:t>
      </w:r>
    </w:p>
    <w:tbl>
      <w:tblPr>
        <w:tblW w:w="9299"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firstRow="0" w:lastRow="0" w:firstColumn="0" w:lastColumn="0" w:noHBand="0" w:noVBand="0"/>
      </w:tblPr>
      <w:tblGrid>
        <w:gridCol w:w="2310"/>
        <w:gridCol w:w="1804"/>
        <w:gridCol w:w="1765"/>
        <w:gridCol w:w="1800"/>
        <w:gridCol w:w="1620"/>
      </w:tblGrid>
      <w:tr w:rsidR="00AB2415" w:rsidRPr="00AB2415" w:rsidTr="00185F68">
        <w:trPr>
          <w:cantSplit/>
          <w:tblHeader/>
          <w:jc w:val="center"/>
        </w:trPr>
        <w:tc>
          <w:tcPr>
            <w:tcW w:w="2310" w:type="dxa"/>
            <w:tcBorders>
              <w:top w:val="single" w:sz="18" w:space="0" w:color="003366"/>
              <w:bottom w:val="single" w:sz="18" w:space="0" w:color="003366"/>
            </w:tcBorders>
            <w:shd w:val="clear" w:color="auto" w:fill="003366"/>
          </w:tcPr>
          <w:p w:rsidR="00AB2415" w:rsidRPr="00AB2415" w:rsidRDefault="00AB2415" w:rsidP="00AB2415">
            <w:pPr>
              <w:keepNext/>
              <w:spacing w:before="100" w:beforeAutospacing="1" w:after="100" w:afterAutospacing="1"/>
              <w:jc w:val="center"/>
              <w:rPr>
                <w:rFonts w:cs="Arial"/>
                <w:b/>
                <w:color w:val="FFFFFF"/>
                <w:szCs w:val="20"/>
              </w:rPr>
            </w:pPr>
            <w:r w:rsidRPr="00AB2415">
              <w:rPr>
                <w:rFonts w:cs="Arial"/>
                <w:b/>
                <w:color w:val="FFFFFF"/>
                <w:szCs w:val="20"/>
              </w:rPr>
              <w:t>Vital File, Record, or Database</w:t>
            </w:r>
          </w:p>
        </w:tc>
        <w:tc>
          <w:tcPr>
            <w:tcW w:w="1804" w:type="dxa"/>
            <w:tcBorders>
              <w:top w:val="single" w:sz="18" w:space="0" w:color="003366"/>
              <w:bottom w:val="single" w:sz="18" w:space="0" w:color="003366"/>
            </w:tcBorders>
            <w:shd w:val="clear" w:color="auto" w:fill="003366"/>
          </w:tcPr>
          <w:p w:rsidR="00AB2415" w:rsidRPr="00AB2415" w:rsidRDefault="00AB2415" w:rsidP="00AB2415">
            <w:pPr>
              <w:keepNext/>
              <w:spacing w:before="100" w:beforeAutospacing="1" w:after="100" w:afterAutospacing="1"/>
              <w:jc w:val="center"/>
              <w:rPr>
                <w:rFonts w:cs="Arial"/>
                <w:b/>
                <w:color w:val="FFFFFF"/>
                <w:szCs w:val="20"/>
              </w:rPr>
            </w:pPr>
            <w:r w:rsidRPr="00AB2415">
              <w:rPr>
                <w:rFonts w:cs="Arial"/>
                <w:b/>
                <w:color w:val="FFFFFF"/>
                <w:szCs w:val="20"/>
              </w:rPr>
              <w:t>Form of Record (e.g., hardcopy, electronic)</w:t>
            </w:r>
          </w:p>
        </w:tc>
        <w:tc>
          <w:tcPr>
            <w:tcW w:w="1765" w:type="dxa"/>
            <w:tcBorders>
              <w:top w:val="single" w:sz="18" w:space="0" w:color="003366"/>
              <w:bottom w:val="single" w:sz="18" w:space="0" w:color="003366"/>
            </w:tcBorders>
            <w:shd w:val="clear" w:color="auto" w:fill="003366"/>
          </w:tcPr>
          <w:p w:rsidR="00AB2415" w:rsidRPr="00AB2415" w:rsidRDefault="00AB2415" w:rsidP="00AB2415">
            <w:pPr>
              <w:keepNext/>
              <w:spacing w:before="100" w:beforeAutospacing="1" w:after="100" w:afterAutospacing="1"/>
              <w:jc w:val="center"/>
              <w:rPr>
                <w:rFonts w:cs="Arial"/>
                <w:b/>
                <w:color w:val="FFFFFF"/>
                <w:szCs w:val="20"/>
              </w:rPr>
            </w:pPr>
            <w:r w:rsidRPr="00AB2415">
              <w:rPr>
                <w:rFonts w:cs="Arial"/>
                <w:b/>
                <w:color w:val="FFFFFF"/>
                <w:szCs w:val="20"/>
              </w:rPr>
              <w:t>Pre-positioned at Alternate Facility</w:t>
            </w:r>
          </w:p>
        </w:tc>
        <w:tc>
          <w:tcPr>
            <w:tcW w:w="1800" w:type="dxa"/>
            <w:tcBorders>
              <w:top w:val="single" w:sz="18" w:space="0" w:color="003366"/>
              <w:bottom w:val="single" w:sz="18" w:space="0" w:color="003366"/>
            </w:tcBorders>
            <w:shd w:val="clear" w:color="auto" w:fill="003366"/>
          </w:tcPr>
          <w:p w:rsidR="00AB2415" w:rsidRPr="00AB2415" w:rsidRDefault="00AB2415" w:rsidP="00AB2415">
            <w:pPr>
              <w:keepNext/>
              <w:spacing w:before="100" w:beforeAutospacing="1" w:after="100" w:afterAutospacing="1"/>
              <w:jc w:val="center"/>
              <w:rPr>
                <w:rFonts w:cs="Arial"/>
                <w:b/>
                <w:color w:val="FFFFFF"/>
                <w:szCs w:val="20"/>
              </w:rPr>
            </w:pPr>
            <w:r w:rsidRPr="00AB2415">
              <w:rPr>
                <w:rFonts w:cs="Arial"/>
                <w:b/>
                <w:color w:val="FFFFFF"/>
                <w:szCs w:val="20"/>
              </w:rPr>
              <w:t>Hand Carried to Alternate Facility</w:t>
            </w:r>
          </w:p>
        </w:tc>
        <w:tc>
          <w:tcPr>
            <w:tcW w:w="1620" w:type="dxa"/>
            <w:tcBorders>
              <w:top w:val="single" w:sz="18" w:space="0" w:color="003366"/>
              <w:bottom w:val="single" w:sz="18" w:space="0" w:color="003366"/>
            </w:tcBorders>
            <w:shd w:val="clear" w:color="auto" w:fill="003366"/>
          </w:tcPr>
          <w:p w:rsidR="00AB2415" w:rsidRPr="00AB2415" w:rsidRDefault="00AB2415" w:rsidP="00AB2415">
            <w:pPr>
              <w:keepNext/>
              <w:spacing w:before="100" w:beforeAutospacing="1" w:after="100" w:afterAutospacing="1"/>
              <w:jc w:val="center"/>
              <w:rPr>
                <w:rFonts w:cs="Arial"/>
                <w:b/>
                <w:color w:val="FFFFFF"/>
                <w:szCs w:val="20"/>
              </w:rPr>
            </w:pPr>
            <w:r w:rsidRPr="00AB2415">
              <w:rPr>
                <w:rFonts w:cs="Arial"/>
                <w:b/>
                <w:color w:val="FFFFFF"/>
                <w:szCs w:val="20"/>
              </w:rPr>
              <w:t>Backed up at Third Location</w:t>
            </w:r>
          </w:p>
        </w:tc>
      </w:tr>
      <w:tr w:rsidR="00AB2415" w:rsidRPr="00AB2415" w:rsidTr="00185F68">
        <w:trPr>
          <w:cantSplit/>
          <w:jc w:val="center"/>
        </w:trPr>
        <w:tc>
          <w:tcPr>
            <w:tcW w:w="2310" w:type="dxa"/>
            <w:tcBorders>
              <w:top w:val="single" w:sz="18" w:space="0" w:color="003366"/>
            </w:tcBorders>
          </w:tcPr>
          <w:p w:rsidR="00AB2415" w:rsidRPr="00AB2415" w:rsidRDefault="00AB2415" w:rsidP="00AB2415">
            <w:pPr>
              <w:keepNext/>
              <w:spacing w:before="100" w:beforeAutospacing="1" w:after="100" w:afterAutospacing="1"/>
              <w:rPr>
                <w:bCs/>
                <w:sz w:val="22"/>
              </w:rPr>
            </w:pPr>
          </w:p>
        </w:tc>
        <w:tc>
          <w:tcPr>
            <w:tcW w:w="1804" w:type="dxa"/>
            <w:tcBorders>
              <w:top w:val="single" w:sz="18" w:space="0" w:color="003366"/>
            </w:tcBorders>
          </w:tcPr>
          <w:p w:rsidR="00AB2415" w:rsidRPr="00AB2415" w:rsidRDefault="00AB2415" w:rsidP="00AB2415">
            <w:pPr>
              <w:keepNext/>
              <w:spacing w:before="100" w:beforeAutospacing="1" w:after="100" w:afterAutospacing="1"/>
              <w:rPr>
                <w:bCs/>
                <w:sz w:val="22"/>
                <w:szCs w:val="20"/>
              </w:rPr>
            </w:pPr>
          </w:p>
        </w:tc>
        <w:tc>
          <w:tcPr>
            <w:tcW w:w="1765" w:type="dxa"/>
            <w:tcBorders>
              <w:top w:val="single" w:sz="18" w:space="0" w:color="003366"/>
            </w:tcBorders>
            <w:vAlign w:val="center"/>
          </w:tcPr>
          <w:p w:rsidR="00AB2415" w:rsidRPr="00AB2415" w:rsidRDefault="00AB2415" w:rsidP="00AB2415">
            <w:pPr>
              <w:keepNext/>
              <w:spacing w:before="100" w:beforeAutospacing="1" w:after="100" w:afterAutospacing="1"/>
              <w:jc w:val="center"/>
              <w:rPr>
                <w:bCs/>
                <w:sz w:val="22"/>
                <w:szCs w:val="20"/>
              </w:rPr>
            </w:pPr>
          </w:p>
        </w:tc>
        <w:tc>
          <w:tcPr>
            <w:tcW w:w="1800" w:type="dxa"/>
            <w:tcBorders>
              <w:top w:val="single" w:sz="18" w:space="0" w:color="003366"/>
            </w:tcBorders>
            <w:vAlign w:val="center"/>
          </w:tcPr>
          <w:p w:rsidR="00AB2415" w:rsidRPr="00AB2415" w:rsidRDefault="00AB2415" w:rsidP="00AB2415">
            <w:pPr>
              <w:keepNext/>
              <w:spacing w:before="100" w:beforeAutospacing="1" w:after="100" w:afterAutospacing="1"/>
              <w:jc w:val="center"/>
              <w:rPr>
                <w:bCs/>
                <w:sz w:val="22"/>
                <w:szCs w:val="20"/>
              </w:rPr>
            </w:pPr>
          </w:p>
        </w:tc>
        <w:tc>
          <w:tcPr>
            <w:tcW w:w="1620" w:type="dxa"/>
            <w:tcBorders>
              <w:top w:val="single" w:sz="18" w:space="0" w:color="003366"/>
            </w:tcBorders>
            <w:vAlign w:val="center"/>
          </w:tcPr>
          <w:p w:rsidR="00AB2415" w:rsidRPr="00AB2415" w:rsidRDefault="00AB2415" w:rsidP="00AB2415">
            <w:pPr>
              <w:keepNext/>
              <w:spacing w:before="100" w:beforeAutospacing="1" w:after="100" w:afterAutospacing="1"/>
              <w:jc w:val="center"/>
              <w:rPr>
                <w:bCs/>
                <w:sz w:val="22"/>
                <w:szCs w:val="20"/>
              </w:rPr>
            </w:pPr>
          </w:p>
        </w:tc>
      </w:tr>
      <w:tr w:rsidR="00AB2415" w:rsidRPr="00AB2415" w:rsidTr="00185F68">
        <w:trPr>
          <w:cantSplit/>
          <w:jc w:val="center"/>
        </w:trPr>
        <w:tc>
          <w:tcPr>
            <w:tcW w:w="2310" w:type="dxa"/>
          </w:tcPr>
          <w:p w:rsidR="00AB2415" w:rsidRPr="00AB2415" w:rsidRDefault="00AB2415" w:rsidP="00AB2415">
            <w:pPr>
              <w:keepNext/>
              <w:spacing w:before="100" w:beforeAutospacing="1" w:after="100" w:afterAutospacing="1"/>
              <w:rPr>
                <w:bCs/>
                <w:sz w:val="22"/>
                <w:szCs w:val="20"/>
              </w:rPr>
            </w:pPr>
          </w:p>
        </w:tc>
        <w:tc>
          <w:tcPr>
            <w:tcW w:w="1804" w:type="dxa"/>
          </w:tcPr>
          <w:p w:rsidR="00AB2415" w:rsidRPr="00AB2415" w:rsidRDefault="00AB2415" w:rsidP="00AB2415">
            <w:pPr>
              <w:keepNext/>
              <w:spacing w:before="100" w:beforeAutospacing="1" w:after="100" w:afterAutospacing="1"/>
              <w:rPr>
                <w:bCs/>
                <w:sz w:val="22"/>
                <w:szCs w:val="20"/>
              </w:rPr>
            </w:pPr>
          </w:p>
        </w:tc>
        <w:tc>
          <w:tcPr>
            <w:tcW w:w="1765" w:type="dxa"/>
            <w:vAlign w:val="center"/>
          </w:tcPr>
          <w:p w:rsidR="00AB2415" w:rsidRPr="00AB2415" w:rsidRDefault="00AB2415" w:rsidP="00AB2415">
            <w:pPr>
              <w:keepNext/>
              <w:spacing w:before="100" w:beforeAutospacing="1" w:after="100" w:afterAutospacing="1"/>
              <w:jc w:val="center"/>
              <w:rPr>
                <w:bCs/>
                <w:sz w:val="22"/>
                <w:szCs w:val="20"/>
              </w:rPr>
            </w:pPr>
          </w:p>
        </w:tc>
        <w:tc>
          <w:tcPr>
            <w:tcW w:w="1800" w:type="dxa"/>
            <w:vAlign w:val="center"/>
          </w:tcPr>
          <w:p w:rsidR="00AB2415" w:rsidRPr="00AB2415" w:rsidRDefault="00AB2415" w:rsidP="00AB2415">
            <w:pPr>
              <w:keepNext/>
              <w:spacing w:before="100" w:beforeAutospacing="1" w:after="100" w:afterAutospacing="1"/>
              <w:jc w:val="center"/>
              <w:rPr>
                <w:bCs/>
                <w:sz w:val="22"/>
                <w:szCs w:val="20"/>
              </w:rPr>
            </w:pPr>
          </w:p>
        </w:tc>
        <w:tc>
          <w:tcPr>
            <w:tcW w:w="1620" w:type="dxa"/>
            <w:vAlign w:val="center"/>
          </w:tcPr>
          <w:p w:rsidR="00AB2415" w:rsidRPr="00AB2415" w:rsidRDefault="00AB2415" w:rsidP="00AB2415">
            <w:pPr>
              <w:keepNext/>
              <w:spacing w:before="100" w:beforeAutospacing="1" w:after="100" w:afterAutospacing="1"/>
              <w:jc w:val="center"/>
              <w:rPr>
                <w:bCs/>
                <w:sz w:val="22"/>
                <w:szCs w:val="20"/>
              </w:rPr>
            </w:pPr>
          </w:p>
        </w:tc>
      </w:tr>
      <w:tr w:rsidR="00AB2415" w:rsidRPr="00AB2415" w:rsidTr="00185F68">
        <w:trPr>
          <w:cantSplit/>
          <w:jc w:val="center"/>
        </w:trPr>
        <w:tc>
          <w:tcPr>
            <w:tcW w:w="2310" w:type="dxa"/>
          </w:tcPr>
          <w:p w:rsidR="00AB2415" w:rsidRPr="00AB2415" w:rsidRDefault="00AB2415" w:rsidP="00AB2415">
            <w:pPr>
              <w:keepNext/>
              <w:spacing w:before="100" w:beforeAutospacing="1" w:after="100" w:afterAutospacing="1"/>
              <w:rPr>
                <w:bCs/>
                <w:sz w:val="22"/>
                <w:szCs w:val="20"/>
              </w:rPr>
            </w:pPr>
          </w:p>
        </w:tc>
        <w:tc>
          <w:tcPr>
            <w:tcW w:w="1804" w:type="dxa"/>
          </w:tcPr>
          <w:p w:rsidR="00AB2415" w:rsidRPr="00AB2415" w:rsidRDefault="00AB2415" w:rsidP="00AB2415">
            <w:pPr>
              <w:keepNext/>
              <w:spacing w:before="100" w:beforeAutospacing="1" w:after="100" w:afterAutospacing="1"/>
              <w:rPr>
                <w:bCs/>
                <w:sz w:val="22"/>
                <w:szCs w:val="20"/>
              </w:rPr>
            </w:pPr>
          </w:p>
        </w:tc>
        <w:tc>
          <w:tcPr>
            <w:tcW w:w="1765" w:type="dxa"/>
            <w:vAlign w:val="center"/>
          </w:tcPr>
          <w:p w:rsidR="00AB2415" w:rsidRPr="00AB2415" w:rsidRDefault="00AB2415" w:rsidP="00AB2415">
            <w:pPr>
              <w:keepNext/>
              <w:spacing w:before="100" w:beforeAutospacing="1" w:after="100" w:afterAutospacing="1"/>
              <w:jc w:val="center"/>
              <w:rPr>
                <w:bCs/>
                <w:sz w:val="22"/>
                <w:szCs w:val="20"/>
              </w:rPr>
            </w:pPr>
          </w:p>
        </w:tc>
        <w:tc>
          <w:tcPr>
            <w:tcW w:w="1800" w:type="dxa"/>
            <w:vAlign w:val="center"/>
          </w:tcPr>
          <w:p w:rsidR="00AB2415" w:rsidRPr="00AB2415" w:rsidRDefault="00AB2415" w:rsidP="00AB2415">
            <w:pPr>
              <w:keepNext/>
              <w:spacing w:before="100" w:beforeAutospacing="1" w:after="100" w:afterAutospacing="1"/>
              <w:jc w:val="center"/>
              <w:rPr>
                <w:bCs/>
                <w:sz w:val="22"/>
                <w:szCs w:val="20"/>
              </w:rPr>
            </w:pPr>
          </w:p>
        </w:tc>
        <w:tc>
          <w:tcPr>
            <w:tcW w:w="1620" w:type="dxa"/>
            <w:vAlign w:val="center"/>
          </w:tcPr>
          <w:p w:rsidR="00AB2415" w:rsidRPr="00AB2415" w:rsidRDefault="00AB2415" w:rsidP="00AB2415">
            <w:pPr>
              <w:keepNext/>
              <w:spacing w:before="100" w:beforeAutospacing="1" w:after="100" w:afterAutospacing="1"/>
              <w:jc w:val="center"/>
              <w:rPr>
                <w:bCs/>
                <w:sz w:val="22"/>
                <w:szCs w:val="20"/>
              </w:rPr>
            </w:pPr>
          </w:p>
        </w:tc>
      </w:tr>
      <w:tr w:rsidR="00AB2415" w:rsidRPr="00AB2415" w:rsidTr="00185F68">
        <w:trPr>
          <w:cantSplit/>
          <w:jc w:val="center"/>
        </w:trPr>
        <w:tc>
          <w:tcPr>
            <w:tcW w:w="2310" w:type="dxa"/>
          </w:tcPr>
          <w:p w:rsidR="00AB2415" w:rsidRPr="00AB2415" w:rsidRDefault="00AB2415" w:rsidP="00AB2415">
            <w:pPr>
              <w:spacing w:before="100" w:beforeAutospacing="1" w:after="100" w:afterAutospacing="1"/>
              <w:rPr>
                <w:bCs/>
                <w:sz w:val="22"/>
                <w:szCs w:val="20"/>
              </w:rPr>
            </w:pPr>
          </w:p>
        </w:tc>
        <w:tc>
          <w:tcPr>
            <w:tcW w:w="1804" w:type="dxa"/>
          </w:tcPr>
          <w:p w:rsidR="00AB2415" w:rsidRPr="00AB2415" w:rsidRDefault="00AB2415" w:rsidP="00AB2415">
            <w:pPr>
              <w:spacing w:before="100" w:beforeAutospacing="1" w:after="100" w:afterAutospacing="1"/>
              <w:rPr>
                <w:bCs/>
                <w:sz w:val="22"/>
                <w:szCs w:val="20"/>
              </w:rPr>
            </w:pPr>
          </w:p>
        </w:tc>
        <w:tc>
          <w:tcPr>
            <w:tcW w:w="1765" w:type="dxa"/>
            <w:vAlign w:val="center"/>
          </w:tcPr>
          <w:p w:rsidR="00AB2415" w:rsidRPr="00AB2415" w:rsidRDefault="00AB2415" w:rsidP="00AB2415">
            <w:pPr>
              <w:spacing w:before="100" w:beforeAutospacing="1" w:after="100" w:afterAutospacing="1"/>
              <w:jc w:val="center"/>
              <w:rPr>
                <w:bCs/>
                <w:sz w:val="22"/>
                <w:szCs w:val="20"/>
              </w:rPr>
            </w:pPr>
          </w:p>
        </w:tc>
        <w:tc>
          <w:tcPr>
            <w:tcW w:w="1800" w:type="dxa"/>
            <w:vAlign w:val="center"/>
          </w:tcPr>
          <w:p w:rsidR="00AB2415" w:rsidRPr="00AB2415" w:rsidRDefault="00AB2415" w:rsidP="00AB2415">
            <w:pPr>
              <w:spacing w:before="100" w:beforeAutospacing="1" w:after="100" w:afterAutospacing="1"/>
              <w:jc w:val="center"/>
              <w:rPr>
                <w:bCs/>
                <w:sz w:val="22"/>
                <w:szCs w:val="20"/>
              </w:rPr>
            </w:pPr>
          </w:p>
        </w:tc>
        <w:tc>
          <w:tcPr>
            <w:tcW w:w="1620" w:type="dxa"/>
            <w:vAlign w:val="center"/>
          </w:tcPr>
          <w:p w:rsidR="00AB2415" w:rsidRPr="00AB2415" w:rsidRDefault="00AB2415" w:rsidP="00AB2415">
            <w:pPr>
              <w:spacing w:before="100" w:beforeAutospacing="1" w:after="100" w:afterAutospacing="1"/>
              <w:jc w:val="center"/>
              <w:rPr>
                <w:bCs/>
                <w:sz w:val="22"/>
                <w:szCs w:val="20"/>
              </w:rPr>
            </w:pPr>
          </w:p>
        </w:tc>
      </w:tr>
      <w:tr w:rsidR="00AB2415" w:rsidRPr="00AB2415" w:rsidTr="00185F68">
        <w:trPr>
          <w:cantSplit/>
          <w:jc w:val="center"/>
        </w:trPr>
        <w:tc>
          <w:tcPr>
            <w:tcW w:w="2310" w:type="dxa"/>
          </w:tcPr>
          <w:p w:rsidR="00AB2415" w:rsidRPr="00AB2415" w:rsidRDefault="00AB2415" w:rsidP="00AB2415">
            <w:pPr>
              <w:spacing w:before="100" w:beforeAutospacing="1" w:after="100" w:afterAutospacing="1"/>
              <w:rPr>
                <w:bCs/>
                <w:sz w:val="22"/>
                <w:szCs w:val="20"/>
              </w:rPr>
            </w:pPr>
          </w:p>
        </w:tc>
        <w:tc>
          <w:tcPr>
            <w:tcW w:w="1804" w:type="dxa"/>
          </w:tcPr>
          <w:p w:rsidR="00AB2415" w:rsidRPr="00AB2415" w:rsidRDefault="00AB2415" w:rsidP="00AB2415">
            <w:pPr>
              <w:spacing w:before="100" w:beforeAutospacing="1" w:after="100" w:afterAutospacing="1"/>
              <w:rPr>
                <w:bCs/>
                <w:sz w:val="22"/>
                <w:szCs w:val="20"/>
              </w:rPr>
            </w:pPr>
          </w:p>
        </w:tc>
        <w:tc>
          <w:tcPr>
            <w:tcW w:w="1765" w:type="dxa"/>
            <w:vAlign w:val="center"/>
          </w:tcPr>
          <w:p w:rsidR="00AB2415" w:rsidRPr="00AB2415" w:rsidRDefault="00AB2415" w:rsidP="00AB2415">
            <w:pPr>
              <w:spacing w:before="100" w:beforeAutospacing="1" w:after="100" w:afterAutospacing="1"/>
              <w:jc w:val="center"/>
              <w:rPr>
                <w:bCs/>
                <w:sz w:val="22"/>
                <w:szCs w:val="20"/>
              </w:rPr>
            </w:pPr>
          </w:p>
        </w:tc>
        <w:tc>
          <w:tcPr>
            <w:tcW w:w="1800" w:type="dxa"/>
            <w:vAlign w:val="center"/>
          </w:tcPr>
          <w:p w:rsidR="00AB2415" w:rsidRPr="00AB2415" w:rsidRDefault="00AB2415" w:rsidP="00AB2415">
            <w:pPr>
              <w:spacing w:before="100" w:beforeAutospacing="1" w:after="100" w:afterAutospacing="1"/>
              <w:jc w:val="center"/>
              <w:rPr>
                <w:bCs/>
                <w:sz w:val="22"/>
                <w:szCs w:val="20"/>
              </w:rPr>
            </w:pPr>
          </w:p>
        </w:tc>
        <w:tc>
          <w:tcPr>
            <w:tcW w:w="1620" w:type="dxa"/>
            <w:vAlign w:val="center"/>
          </w:tcPr>
          <w:p w:rsidR="00AB2415" w:rsidRPr="00AB2415" w:rsidRDefault="00AB2415" w:rsidP="00AB2415">
            <w:pPr>
              <w:spacing w:before="100" w:beforeAutospacing="1" w:after="100" w:afterAutospacing="1"/>
              <w:jc w:val="center"/>
              <w:rPr>
                <w:bCs/>
                <w:sz w:val="22"/>
                <w:szCs w:val="20"/>
              </w:rPr>
            </w:pPr>
          </w:p>
        </w:tc>
      </w:tr>
    </w:tbl>
    <w:p w:rsidR="00AB2415" w:rsidRPr="00AB2415" w:rsidRDefault="00AB2415" w:rsidP="00AB2415">
      <w:pPr>
        <w:spacing w:before="240"/>
        <w:rPr>
          <w:rFonts w:cs="Arial"/>
          <w:bCs/>
          <w:color w:val="000000"/>
          <w:szCs w:val="20"/>
        </w:rPr>
      </w:pPr>
    </w:p>
    <w:tbl>
      <w:tblPr>
        <w:tblW w:w="9299"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firstRow="0" w:lastRow="0" w:firstColumn="0" w:lastColumn="0" w:noHBand="0" w:noVBand="0"/>
      </w:tblPr>
      <w:tblGrid>
        <w:gridCol w:w="2310"/>
        <w:gridCol w:w="1804"/>
        <w:gridCol w:w="1765"/>
        <w:gridCol w:w="1800"/>
        <w:gridCol w:w="1620"/>
      </w:tblGrid>
      <w:tr w:rsidR="00AB2415" w:rsidRPr="00AB2415" w:rsidTr="00185F68">
        <w:trPr>
          <w:cantSplit/>
          <w:tblHeader/>
          <w:jc w:val="center"/>
        </w:trPr>
        <w:tc>
          <w:tcPr>
            <w:tcW w:w="2310" w:type="dxa"/>
            <w:tcBorders>
              <w:top w:val="single" w:sz="18" w:space="0" w:color="003366"/>
              <w:bottom w:val="single" w:sz="18" w:space="0" w:color="003366"/>
            </w:tcBorders>
            <w:shd w:val="clear" w:color="auto" w:fill="003366"/>
          </w:tcPr>
          <w:p w:rsidR="00AB2415" w:rsidRPr="00AB2415" w:rsidRDefault="00AB2415" w:rsidP="00AB2415">
            <w:pPr>
              <w:keepNext/>
              <w:spacing w:before="100" w:beforeAutospacing="1" w:after="100" w:afterAutospacing="1"/>
              <w:jc w:val="center"/>
              <w:rPr>
                <w:rFonts w:cs="Arial"/>
                <w:b/>
                <w:color w:val="FFFFFF"/>
                <w:szCs w:val="20"/>
              </w:rPr>
            </w:pPr>
            <w:r w:rsidRPr="00AB2415">
              <w:rPr>
                <w:rFonts w:cs="Arial"/>
                <w:b/>
                <w:color w:val="FFFFFF"/>
                <w:szCs w:val="20"/>
              </w:rPr>
              <w:t>Vital File, Record, or Database</w:t>
            </w:r>
          </w:p>
        </w:tc>
        <w:tc>
          <w:tcPr>
            <w:tcW w:w="1804" w:type="dxa"/>
            <w:tcBorders>
              <w:top w:val="single" w:sz="18" w:space="0" w:color="003366"/>
              <w:bottom w:val="single" w:sz="18" w:space="0" w:color="003366"/>
            </w:tcBorders>
            <w:shd w:val="clear" w:color="auto" w:fill="003366"/>
          </w:tcPr>
          <w:p w:rsidR="00AB2415" w:rsidRPr="00AB2415" w:rsidRDefault="00AB2415" w:rsidP="00AB2415">
            <w:pPr>
              <w:keepNext/>
              <w:spacing w:before="100" w:beforeAutospacing="1" w:after="100" w:afterAutospacing="1"/>
              <w:jc w:val="center"/>
              <w:rPr>
                <w:rFonts w:cs="Arial"/>
                <w:b/>
                <w:color w:val="FFFFFF"/>
                <w:szCs w:val="20"/>
              </w:rPr>
            </w:pPr>
            <w:r w:rsidRPr="00AB2415">
              <w:rPr>
                <w:rFonts w:cs="Arial"/>
                <w:b/>
                <w:color w:val="FFFFFF"/>
                <w:szCs w:val="20"/>
              </w:rPr>
              <w:t>Form of Record (e.g., hardcopy, electronic)</w:t>
            </w:r>
          </w:p>
        </w:tc>
        <w:tc>
          <w:tcPr>
            <w:tcW w:w="1765" w:type="dxa"/>
            <w:tcBorders>
              <w:top w:val="single" w:sz="18" w:space="0" w:color="003366"/>
              <w:bottom w:val="single" w:sz="18" w:space="0" w:color="003366"/>
            </w:tcBorders>
            <w:shd w:val="clear" w:color="auto" w:fill="003366"/>
          </w:tcPr>
          <w:p w:rsidR="00AB2415" w:rsidRPr="00AB2415" w:rsidRDefault="00AB2415" w:rsidP="00AB2415">
            <w:pPr>
              <w:keepNext/>
              <w:spacing w:before="100" w:beforeAutospacing="1" w:after="100" w:afterAutospacing="1"/>
              <w:jc w:val="center"/>
              <w:rPr>
                <w:rFonts w:cs="Arial"/>
                <w:b/>
                <w:color w:val="FFFFFF"/>
                <w:szCs w:val="20"/>
              </w:rPr>
            </w:pPr>
            <w:r w:rsidRPr="00AB2415">
              <w:rPr>
                <w:rFonts w:cs="Arial"/>
                <w:b/>
                <w:color w:val="FFFFFF"/>
                <w:szCs w:val="20"/>
              </w:rPr>
              <w:t>Pre-positioned at Alternate Facility</w:t>
            </w:r>
          </w:p>
        </w:tc>
        <w:tc>
          <w:tcPr>
            <w:tcW w:w="1800" w:type="dxa"/>
            <w:tcBorders>
              <w:top w:val="single" w:sz="18" w:space="0" w:color="003366"/>
              <w:bottom w:val="single" w:sz="18" w:space="0" w:color="003366"/>
            </w:tcBorders>
            <w:shd w:val="clear" w:color="auto" w:fill="003366"/>
          </w:tcPr>
          <w:p w:rsidR="00AB2415" w:rsidRPr="00AB2415" w:rsidRDefault="00AB2415" w:rsidP="00AB2415">
            <w:pPr>
              <w:keepNext/>
              <w:spacing w:before="100" w:beforeAutospacing="1" w:after="100" w:afterAutospacing="1"/>
              <w:jc w:val="center"/>
              <w:rPr>
                <w:rFonts w:cs="Arial"/>
                <w:b/>
                <w:color w:val="FFFFFF"/>
                <w:szCs w:val="20"/>
              </w:rPr>
            </w:pPr>
            <w:r w:rsidRPr="00AB2415">
              <w:rPr>
                <w:rFonts w:cs="Arial"/>
                <w:b/>
                <w:color w:val="FFFFFF"/>
                <w:szCs w:val="20"/>
              </w:rPr>
              <w:t>Hand Carried to Alternate Facility</w:t>
            </w:r>
          </w:p>
        </w:tc>
        <w:tc>
          <w:tcPr>
            <w:tcW w:w="1620" w:type="dxa"/>
            <w:tcBorders>
              <w:top w:val="single" w:sz="18" w:space="0" w:color="003366"/>
              <w:bottom w:val="single" w:sz="18" w:space="0" w:color="003366"/>
            </w:tcBorders>
            <w:shd w:val="clear" w:color="auto" w:fill="003366"/>
          </w:tcPr>
          <w:p w:rsidR="00AB2415" w:rsidRPr="00AB2415" w:rsidRDefault="00AB2415" w:rsidP="00AB2415">
            <w:pPr>
              <w:keepNext/>
              <w:spacing w:before="100" w:beforeAutospacing="1" w:after="100" w:afterAutospacing="1"/>
              <w:jc w:val="center"/>
              <w:rPr>
                <w:rFonts w:cs="Arial"/>
                <w:b/>
                <w:color w:val="FFFFFF"/>
                <w:szCs w:val="20"/>
              </w:rPr>
            </w:pPr>
            <w:r w:rsidRPr="00AB2415">
              <w:rPr>
                <w:rFonts w:cs="Arial"/>
                <w:b/>
                <w:color w:val="FFFFFF"/>
                <w:szCs w:val="20"/>
              </w:rPr>
              <w:t>Backed up at Third Location</w:t>
            </w:r>
          </w:p>
        </w:tc>
      </w:tr>
      <w:tr w:rsidR="00AB2415" w:rsidRPr="00AB2415" w:rsidTr="00185F68">
        <w:trPr>
          <w:cantSplit/>
          <w:jc w:val="center"/>
        </w:trPr>
        <w:tc>
          <w:tcPr>
            <w:tcW w:w="2310" w:type="dxa"/>
            <w:tcBorders>
              <w:top w:val="single" w:sz="18" w:space="0" w:color="003366"/>
            </w:tcBorders>
          </w:tcPr>
          <w:p w:rsidR="00AB2415" w:rsidRPr="00AB2415" w:rsidRDefault="00AB2415" w:rsidP="00AB2415">
            <w:pPr>
              <w:keepNext/>
              <w:spacing w:before="100" w:beforeAutospacing="1" w:after="100" w:afterAutospacing="1"/>
              <w:rPr>
                <w:bCs/>
                <w:sz w:val="22"/>
              </w:rPr>
            </w:pPr>
          </w:p>
        </w:tc>
        <w:tc>
          <w:tcPr>
            <w:tcW w:w="1804" w:type="dxa"/>
            <w:tcBorders>
              <w:top w:val="single" w:sz="18" w:space="0" w:color="003366"/>
            </w:tcBorders>
          </w:tcPr>
          <w:p w:rsidR="00AB2415" w:rsidRPr="00AB2415" w:rsidRDefault="00AB2415" w:rsidP="00AB2415">
            <w:pPr>
              <w:keepNext/>
              <w:spacing w:before="100" w:beforeAutospacing="1" w:after="100" w:afterAutospacing="1"/>
              <w:rPr>
                <w:bCs/>
                <w:sz w:val="22"/>
                <w:szCs w:val="20"/>
              </w:rPr>
            </w:pPr>
          </w:p>
        </w:tc>
        <w:tc>
          <w:tcPr>
            <w:tcW w:w="1765" w:type="dxa"/>
            <w:tcBorders>
              <w:top w:val="single" w:sz="18" w:space="0" w:color="003366"/>
            </w:tcBorders>
            <w:vAlign w:val="center"/>
          </w:tcPr>
          <w:p w:rsidR="00AB2415" w:rsidRPr="00AB2415" w:rsidRDefault="00AB2415" w:rsidP="00AB2415">
            <w:pPr>
              <w:keepNext/>
              <w:spacing w:before="100" w:beforeAutospacing="1" w:after="100" w:afterAutospacing="1"/>
              <w:jc w:val="center"/>
              <w:rPr>
                <w:bCs/>
                <w:sz w:val="22"/>
                <w:szCs w:val="20"/>
              </w:rPr>
            </w:pPr>
          </w:p>
        </w:tc>
        <w:tc>
          <w:tcPr>
            <w:tcW w:w="1800" w:type="dxa"/>
            <w:tcBorders>
              <w:top w:val="single" w:sz="18" w:space="0" w:color="003366"/>
            </w:tcBorders>
            <w:vAlign w:val="center"/>
          </w:tcPr>
          <w:p w:rsidR="00AB2415" w:rsidRPr="00AB2415" w:rsidRDefault="00AB2415" w:rsidP="00AB2415">
            <w:pPr>
              <w:keepNext/>
              <w:spacing w:before="100" w:beforeAutospacing="1" w:after="100" w:afterAutospacing="1"/>
              <w:jc w:val="center"/>
              <w:rPr>
                <w:bCs/>
                <w:sz w:val="22"/>
                <w:szCs w:val="20"/>
              </w:rPr>
            </w:pPr>
          </w:p>
        </w:tc>
        <w:tc>
          <w:tcPr>
            <w:tcW w:w="1620" w:type="dxa"/>
            <w:tcBorders>
              <w:top w:val="single" w:sz="18" w:space="0" w:color="003366"/>
            </w:tcBorders>
            <w:vAlign w:val="center"/>
          </w:tcPr>
          <w:p w:rsidR="00AB2415" w:rsidRPr="00AB2415" w:rsidRDefault="00AB2415" w:rsidP="00AB2415">
            <w:pPr>
              <w:keepNext/>
              <w:spacing w:before="100" w:beforeAutospacing="1" w:after="100" w:afterAutospacing="1"/>
              <w:jc w:val="center"/>
              <w:rPr>
                <w:bCs/>
                <w:sz w:val="22"/>
                <w:szCs w:val="20"/>
              </w:rPr>
            </w:pPr>
          </w:p>
        </w:tc>
      </w:tr>
      <w:tr w:rsidR="00AB2415" w:rsidRPr="00AB2415" w:rsidTr="00185F68">
        <w:trPr>
          <w:cantSplit/>
          <w:jc w:val="center"/>
        </w:trPr>
        <w:tc>
          <w:tcPr>
            <w:tcW w:w="2310" w:type="dxa"/>
          </w:tcPr>
          <w:p w:rsidR="00AB2415" w:rsidRPr="00AB2415" w:rsidRDefault="00AB2415" w:rsidP="00AB2415">
            <w:pPr>
              <w:keepNext/>
              <w:spacing w:before="100" w:beforeAutospacing="1" w:after="100" w:afterAutospacing="1"/>
              <w:rPr>
                <w:bCs/>
                <w:sz w:val="22"/>
                <w:szCs w:val="20"/>
              </w:rPr>
            </w:pPr>
          </w:p>
        </w:tc>
        <w:tc>
          <w:tcPr>
            <w:tcW w:w="1804" w:type="dxa"/>
          </w:tcPr>
          <w:p w:rsidR="00AB2415" w:rsidRPr="00AB2415" w:rsidRDefault="00AB2415" w:rsidP="00AB2415">
            <w:pPr>
              <w:keepNext/>
              <w:spacing w:before="100" w:beforeAutospacing="1" w:after="100" w:afterAutospacing="1"/>
              <w:rPr>
                <w:bCs/>
                <w:sz w:val="22"/>
                <w:szCs w:val="20"/>
              </w:rPr>
            </w:pPr>
          </w:p>
        </w:tc>
        <w:tc>
          <w:tcPr>
            <w:tcW w:w="1765" w:type="dxa"/>
            <w:vAlign w:val="center"/>
          </w:tcPr>
          <w:p w:rsidR="00AB2415" w:rsidRPr="00AB2415" w:rsidRDefault="00AB2415" w:rsidP="00AB2415">
            <w:pPr>
              <w:keepNext/>
              <w:spacing w:before="100" w:beforeAutospacing="1" w:after="100" w:afterAutospacing="1"/>
              <w:jc w:val="center"/>
              <w:rPr>
                <w:bCs/>
                <w:sz w:val="22"/>
                <w:szCs w:val="20"/>
              </w:rPr>
            </w:pPr>
          </w:p>
        </w:tc>
        <w:tc>
          <w:tcPr>
            <w:tcW w:w="1800" w:type="dxa"/>
            <w:vAlign w:val="center"/>
          </w:tcPr>
          <w:p w:rsidR="00AB2415" w:rsidRPr="00AB2415" w:rsidRDefault="00AB2415" w:rsidP="00AB2415">
            <w:pPr>
              <w:keepNext/>
              <w:spacing w:before="100" w:beforeAutospacing="1" w:after="100" w:afterAutospacing="1"/>
              <w:jc w:val="center"/>
              <w:rPr>
                <w:bCs/>
                <w:sz w:val="22"/>
                <w:szCs w:val="20"/>
              </w:rPr>
            </w:pPr>
          </w:p>
        </w:tc>
        <w:tc>
          <w:tcPr>
            <w:tcW w:w="1620" w:type="dxa"/>
            <w:vAlign w:val="center"/>
          </w:tcPr>
          <w:p w:rsidR="00AB2415" w:rsidRPr="00AB2415" w:rsidRDefault="00AB2415" w:rsidP="00AB2415">
            <w:pPr>
              <w:keepNext/>
              <w:spacing w:before="100" w:beforeAutospacing="1" w:after="100" w:afterAutospacing="1"/>
              <w:jc w:val="center"/>
              <w:rPr>
                <w:bCs/>
                <w:sz w:val="22"/>
                <w:szCs w:val="20"/>
              </w:rPr>
            </w:pPr>
          </w:p>
        </w:tc>
      </w:tr>
      <w:tr w:rsidR="00AB2415" w:rsidRPr="00AB2415" w:rsidTr="00185F68">
        <w:trPr>
          <w:cantSplit/>
          <w:jc w:val="center"/>
        </w:trPr>
        <w:tc>
          <w:tcPr>
            <w:tcW w:w="2310" w:type="dxa"/>
          </w:tcPr>
          <w:p w:rsidR="00AB2415" w:rsidRPr="00AB2415" w:rsidRDefault="00AB2415" w:rsidP="00AB2415">
            <w:pPr>
              <w:keepNext/>
              <w:spacing w:before="100" w:beforeAutospacing="1" w:after="100" w:afterAutospacing="1"/>
              <w:rPr>
                <w:bCs/>
                <w:sz w:val="22"/>
                <w:szCs w:val="20"/>
              </w:rPr>
            </w:pPr>
          </w:p>
        </w:tc>
        <w:tc>
          <w:tcPr>
            <w:tcW w:w="1804" w:type="dxa"/>
          </w:tcPr>
          <w:p w:rsidR="00AB2415" w:rsidRPr="00AB2415" w:rsidRDefault="00AB2415" w:rsidP="00AB2415">
            <w:pPr>
              <w:keepNext/>
              <w:spacing w:before="100" w:beforeAutospacing="1" w:after="100" w:afterAutospacing="1"/>
              <w:rPr>
                <w:bCs/>
                <w:sz w:val="22"/>
                <w:szCs w:val="20"/>
              </w:rPr>
            </w:pPr>
          </w:p>
        </w:tc>
        <w:tc>
          <w:tcPr>
            <w:tcW w:w="1765" w:type="dxa"/>
            <w:vAlign w:val="center"/>
          </w:tcPr>
          <w:p w:rsidR="00AB2415" w:rsidRPr="00AB2415" w:rsidRDefault="00AB2415" w:rsidP="00AB2415">
            <w:pPr>
              <w:keepNext/>
              <w:spacing w:before="100" w:beforeAutospacing="1" w:after="100" w:afterAutospacing="1"/>
              <w:jc w:val="center"/>
              <w:rPr>
                <w:bCs/>
                <w:sz w:val="22"/>
                <w:szCs w:val="20"/>
              </w:rPr>
            </w:pPr>
          </w:p>
        </w:tc>
        <w:tc>
          <w:tcPr>
            <w:tcW w:w="1800" w:type="dxa"/>
            <w:vAlign w:val="center"/>
          </w:tcPr>
          <w:p w:rsidR="00AB2415" w:rsidRPr="00AB2415" w:rsidRDefault="00AB2415" w:rsidP="00AB2415">
            <w:pPr>
              <w:keepNext/>
              <w:spacing w:before="100" w:beforeAutospacing="1" w:after="100" w:afterAutospacing="1"/>
              <w:jc w:val="center"/>
              <w:rPr>
                <w:bCs/>
                <w:sz w:val="22"/>
                <w:szCs w:val="20"/>
              </w:rPr>
            </w:pPr>
          </w:p>
        </w:tc>
        <w:tc>
          <w:tcPr>
            <w:tcW w:w="1620" w:type="dxa"/>
            <w:vAlign w:val="center"/>
          </w:tcPr>
          <w:p w:rsidR="00AB2415" w:rsidRPr="00AB2415" w:rsidRDefault="00AB2415" w:rsidP="00AB2415">
            <w:pPr>
              <w:keepNext/>
              <w:spacing w:before="100" w:beforeAutospacing="1" w:after="100" w:afterAutospacing="1"/>
              <w:jc w:val="center"/>
              <w:rPr>
                <w:bCs/>
                <w:sz w:val="22"/>
                <w:szCs w:val="20"/>
              </w:rPr>
            </w:pPr>
          </w:p>
        </w:tc>
      </w:tr>
      <w:tr w:rsidR="00AB2415" w:rsidRPr="00AB2415" w:rsidTr="00185F68">
        <w:trPr>
          <w:cantSplit/>
          <w:jc w:val="center"/>
        </w:trPr>
        <w:tc>
          <w:tcPr>
            <w:tcW w:w="2310" w:type="dxa"/>
          </w:tcPr>
          <w:p w:rsidR="00AB2415" w:rsidRPr="00AB2415" w:rsidRDefault="00AB2415" w:rsidP="00AB2415">
            <w:pPr>
              <w:keepNext/>
              <w:spacing w:before="100" w:beforeAutospacing="1" w:after="100" w:afterAutospacing="1"/>
              <w:rPr>
                <w:bCs/>
                <w:sz w:val="22"/>
                <w:szCs w:val="20"/>
              </w:rPr>
            </w:pPr>
          </w:p>
        </w:tc>
        <w:tc>
          <w:tcPr>
            <w:tcW w:w="1804" w:type="dxa"/>
          </w:tcPr>
          <w:p w:rsidR="00AB2415" w:rsidRPr="00AB2415" w:rsidRDefault="00AB2415" w:rsidP="00AB2415">
            <w:pPr>
              <w:keepNext/>
              <w:spacing w:before="100" w:beforeAutospacing="1" w:after="100" w:afterAutospacing="1"/>
              <w:rPr>
                <w:bCs/>
                <w:sz w:val="22"/>
                <w:szCs w:val="20"/>
              </w:rPr>
            </w:pPr>
          </w:p>
        </w:tc>
        <w:tc>
          <w:tcPr>
            <w:tcW w:w="1765" w:type="dxa"/>
            <w:vAlign w:val="center"/>
          </w:tcPr>
          <w:p w:rsidR="00AB2415" w:rsidRPr="00AB2415" w:rsidRDefault="00AB2415" w:rsidP="00AB2415">
            <w:pPr>
              <w:keepNext/>
              <w:spacing w:before="100" w:beforeAutospacing="1" w:after="100" w:afterAutospacing="1"/>
              <w:jc w:val="center"/>
              <w:rPr>
                <w:bCs/>
                <w:sz w:val="22"/>
                <w:szCs w:val="20"/>
              </w:rPr>
            </w:pPr>
          </w:p>
        </w:tc>
        <w:tc>
          <w:tcPr>
            <w:tcW w:w="1800" w:type="dxa"/>
            <w:vAlign w:val="center"/>
          </w:tcPr>
          <w:p w:rsidR="00AB2415" w:rsidRPr="00AB2415" w:rsidRDefault="00AB2415" w:rsidP="00AB2415">
            <w:pPr>
              <w:keepNext/>
              <w:spacing w:before="100" w:beforeAutospacing="1" w:after="100" w:afterAutospacing="1"/>
              <w:jc w:val="center"/>
              <w:rPr>
                <w:bCs/>
                <w:sz w:val="22"/>
                <w:szCs w:val="20"/>
              </w:rPr>
            </w:pPr>
          </w:p>
        </w:tc>
        <w:tc>
          <w:tcPr>
            <w:tcW w:w="1620" w:type="dxa"/>
            <w:vAlign w:val="center"/>
          </w:tcPr>
          <w:p w:rsidR="00AB2415" w:rsidRPr="00AB2415" w:rsidRDefault="00AB2415" w:rsidP="00AB2415">
            <w:pPr>
              <w:keepNext/>
              <w:spacing w:before="100" w:beforeAutospacing="1" w:after="100" w:afterAutospacing="1"/>
              <w:jc w:val="center"/>
              <w:rPr>
                <w:bCs/>
                <w:sz w:val="22"/>
                <w:szCs w:val="20"/>
              </w:rPr>
            </w:pPr>
          </w:p>
        </w:tc>
      </w:tr>
      <w:tr w:rsidR="00AB2415" w:rsidRPr="00AB2415" w:rsidTr="00185F68">
        <w:trPr>
          <w:cantSplit/>
          <w:jc w:val="center"/>
        </w:trPr>
        <w:tc>
          <w:tcPr>
            <w:tcW w:w="2310" w:type="dxa"/>
          </w:tcPr>
          <w:p w:rsidR="00AB2415" w:rsidRPr="00AB2415" w:rsidRDefault="00AB2415" w:rsidP="00AB2415">
            <w:pPr>
              <w:spacing w:before="100" w:beforeAutospacing="1" w:after="100" w:afterAutospacing="1"/>
              <w:rPr>
                <w:bCs/>
                <w:sz w:val="22"/>
                <w:szCs w:val="20"/>
              </w:rPr>
            </w:pPr>
          </w:p>
        </w:tc>
        <w:tc>
          <w:tcPr>
            <w:tcW w:w="1804" w:type="dxa"/>
          </w:tcPr>
          <w:p w:rsidR="00AB2415" w:rsidRPr="00AB2415" w:rsidRDefault="00AB2415" w:rsidP="00AB2415">
            <w:pPr>
              <w:spacing w:before="100" w:beforeAutospacing="1" w:after="100" w:afterAutospacing="1"/>
              <w:rPr>
                <w:bCs/>
                <w:sz w:val="22"/>
                <w:szCs w:val="20"/>
              </w:rPr>
            </w:pPr>
          </w:p>
        </w:tc>
        <w:tc>
          <w:tcPr>
            <w:tcW w:w="1765" w:type="dxa"/>
            <w:vAlign w:val="center"/>
          </w:tcPr>
          <w:p w:rsidR="00AB2415" w:rsidRPr="00AB2415" w:rsidRDefault="00AB2415" w:rsidP="00AB2415">
            <w:pPr>
              <w:spacing w:before="100" w:beforeAutospacing="1" w:after="100" w:afterAutospacing="1"/>
              <w:jc w:val="center"/>
              <w:rPr>
                <w:bCs/>
                <w:sz w:val="22"/>
                <w:szCs w:val="20"/>
              </w:rPr>
            </w:pPr>
          </w:p>
        </w:tc>
        <w:tc>
          <w:tcPr>
            <w:tcW w:w="1800" w:type="dxa"/>
            <w:vAlign w:val="center"/>
          </w:tcPr>
          <w:p w:rsidR="00AB2415" w:rsidRPr="00AB2415" w:rsidRDefault="00AB2415" w:rsidP="00AB2415">
            <w:pPr>
              <w:spacing w:before="100" w:beforeAutospacing="1" w:after="100" w:afterAutospacing="1"/>
              <w:jc w:val="center"/>
              <w:rPr>
                <w:bCs/>
                <w:sz w:val="22"/>
                <w:szCs w:val="20"/>
              </w:rPr>
            </w:pPr>
          </w:p>
        </w:tc>
        <w:tc>
          <w:tcPr>
            <w:tcW w:w="1620" w:type="dxa"/>
            <w:vAlign w:val="center"/>
          </w:tcPr>
          <w:p w:rsidR="00AB2415" w:rsidRPr="00AB2415" w:rsidRDefault="00AB2415" w:rsidP="00AB2415">
            <w:pPr>
              <w:spacing w:before="100" w:beforeAutospacing="1" w:after="100" w:afterAutospacing="1"/>
              <w:jc w:val="center"/>
              <w:rPr>
                <w:bCs/>
                <w:sz w:val="22"/>
                <w:szCs w:val="20"/>
              </w:rPr>
            </w:pPr>
          </w:p>
        </w:tc>
      </w:tr>
    </w:tbl>
    <w:p w:rsidR="00AB2415" w:rsidRPr="00AB2415" w:rsidRDefault="00AB2415" w:rsidP="00AB2415">
      <w:pPr>
        <w:keepNext/>
        <w:keepLines/>
        <w:spacing w:before="200" w:after="0" w:line="276" w:lineRule="auto"/>
        <w:outlineLvl w:val="1"/>
        <w:rPr>
          <w:rFonts w:ascii="Cambria" w:hAnsi="Cambria"/>
          <w:b/>
          <w:bCs/>
          <w:color w:val="4F81BD"/>
          <w:sz w:val="26"/>
          <w:szCs w:val="26"/>
        </w:rPr>
      </w:pPr>
      <w:bookmarkStart w:id="32" w:name="_Toc75148711"/>
      <w:bookmarkStart w:id="33" w:name="_Toc517176260"/>
      <w:r w:rsidRPr="00AB2415">
        <w:rPr>
          <w:rFonts w:ascii="Cambria" w:hAnsi="Cambria"/>
          <w:b/>
          <w:bCs/>
          <w:color w:val="4F81BD"/>
          <w:sz w:val="26"/>
          <w:szCs w:val="26"/>
        </w:rPr>
        <w:t>Phase III: Reconstitution</w:t>
      </w:r>
      <w:bookmarkEnd w:id="32"/>
      <w:bookmarkEnd w:id="33"/>
    </w:p>
    <w:p w:rsidR="00AB2415" w:rsidRPr="00AB2415" w:rsidRDefault="00AB2415" w:rsidP="00AB2415">
      <w:pPr>
        <w:spacing w:before="120" w:after="0"/>
        <w:rPr>
          <w:bCs/>
          <w:szCs w:val="20"/>
        </w:rPr>
      </w:pPr>
      <w:r w:rsidRPr="00AB2415">
        <w:rPr>
          <w:bCs/>
          <w:szCs w:val="20"/>
        </w:rPr>
        <w:t>Text Here</w:t>
      </w:r>
    </w:p>
    <w:p w:rsidR="00AB2415" w:rsidRPr="00AB2415" w:rsidRDefault="00AB2415" w:rsidP="00AB2415">
      <w:pPr>
        <w:keepNext/>
        <w:keepLines/>
        <w:spacing w:before="480" w:after="0" w:line="276" w:lineRule="auto"/>
        <w:outlineLvl w:val="0"/>
        <w:rPr>
          <w:rFonts w:ascii="Cambria" w:hAnsi="Cambria"/>
          <w:b/>
          <w:bCs/>
          <w:color w:val="365F91"/>
          <w:sz w:val="28"/>
          <w:szCs w:val="28"/>
        </w:rPr>
      </w:pPr>
      <w:bookmarkStart w:id="34" w:name="_Toc75148712"/>
      <w:bookmarkStart w:id="35" w:name="_Toc517176261"/>
      <w:r w:rsidRPr="00AB2415">
        <w:rPr>
          <w:rFonts w:ascii="Cambria" w:hAnsi="Cambria"/>
          <w:b/>
          <w:bCs/>
          <w:color w:val="365F91"/>
          <w:sz w:val="28"/>
          <w:szCs w:val="28"/>
        </w:rPr>
        <w:lastRenderedPageBreak/>
        <w:t>COOP Planning Responsibilities</w:t>
      </w:r>
      <w:bookmarkEnd w:id="34"/>
      <w:bookmarkEnd w:id="35"/>
    </w:p>
    <w:p w:rsidR="00AB2415" w:rsidRPr="00AB2415" w:rsidRDefault="00AB2415" w:rsidP="00AB2415">
      <w:pPr>
        <w:keepNext/>
        <w:spacing w:before="120"/>
        <w:rPr>
          <w:rFonts w:cs="Arial"/>
          <w:bCs/>
          <w:color w:val="000000"/>
          <w:szCs w:val="20"/>
        </w:rPr>
      </w:pPr>
      <w:r w:rsidRPr="00AB2415">
        <w:rPr>
          <w:bCs/>
          <w:szCs w:val="20"/>
        </w:rPr>
        <w:t>Text Here</w:t>
      </w:r>
    </w:p>
    <w:tbl>
      <w:tblPr>
        <w:tblW w:w="9508"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firstRow="0" w:lastRow="0" w:firstColumn="0" w:lastColumn="0" w:noHBand="0" w:noVBand="0"/>
      </w:tblPr>
      <w:tblGrid>
        <w:gridCol w:w="3706"/>
        <w:gridCol w:w="5802"/>
      </w:tblGrid>
      <w:tr w:rsidR="00AB2415" w:rsidRPr="00AB2415" w:rsidTr="00185F68">
        <w:trPr>
          <w:cantSplit/>
          <w:tblHeader/>
          <w:jc w:val="center"/>
        </w:trPr>
        <w:tc>
          <w:tcPr>
            <w:tcW w:w="3706" w:type="dxa"/>
            <w:tcBorders>
              <w:top w:val="single" w:sz="18" w:space="0" w:color="003366"/>
              <w:bottom w:val="single" w:sz="18" w:space="0" w:color="003366"/>
            </w:tcBorders>
            <w:shd w:val="clear" w:color="auto" w:fill="003366"/>
          </w:tcPr>
          <w:p w:rsidR="00AB2415" w:rsidRPr="00AB2415" w:rsidRDefault="00AB2415" w:rsidP="00AB2415">
            <w:pPr>
              <w:keepNext/>
              <w:spacing w:before="120" w:after="120"/>
              <w:jc w:val="center"/>
              <w:rPr>
                <w:rFonts w:cs="Arial"/>
                <w:b/>
                <w:color w:val="FFFFFF"/>
                <w:szCs w:val="20"/>
              </w:rPr>
            </w:pPr>
            <w:r w:rsidRPr="00AB2415">
              <w:rPr>
                <w:rFonts w:cs="Arial"/>
                <w:b/>
                <w:color w:val="FFFFFF"/>
                <w:szCs w:val="20"/>
              </w:rPr>
              <w:t>Responsibility</w:t>
            </w:r>
          </w:p>
        </w:tc>
        <w:tc>
          <w:tcPr>
            <w:tcW w:w="5802" w:type="dxa"/>
            <w:tcBorders>
              <w:top w:val="single" w:sz="18" w:space="0" w:color="003366"/>
              <w:bottom w:val="single" w:sz="18" w:space="0" w:color="003366"/>
            </w:tcBorders>
            <w:shd w:val="clear" w:color="auto" w:fill="003366"/>
          </w:tcPr>
          <w:p w:rsidR="00AB2415" w:rsidRPr="00AB2415" w:rsidRDefault="00AB2415" w:rsidP="00AB2415">
            <w:pPr>
              <w:keepNext/>
              <w:spacing w:before="120" w:after="120"/>
              <w:jc w:val="center"/>
              <w:rPr>
                <w:rFonts w:cs="Arial"/>
                <w:b/>
                <w:color w:val="FFFFFF"/>
                <w:szCs w:val="20"/>
              </w:rPr>
            </w:pPr>
            <w:r w:rsidRPr="00AB2415">
              <w:rPr>
                <w:rFonts w:cs="Arial"/>
                <w:b/>
                <w:color w:val="FFFFFF"/>
                <w:szCs w:val="20"/>
              </w:rPr>
              <w:t>Position</w:t>
            </w:r>
          </w:p>
        </w:tc>
      </w:tr>
      <w:tr w:rsidR="00AB2415" w:rsidRPr="00AB2415" w:rsidTr="00185F68">
        <w:trPr>
          <w:cantSplit/>
          <w:jc w:val="center"/>
        </w:trPr>
        <w:tc>
          <w:tcPr>
            <w:tcW w:w="3706" w:type="dxa"/>
            <w:tcBorders>
              <w:top w:val="single" w:sz="18" w:space="0" w:color="003366"/>
            </w:tcBorders>
          </w:tcPr>
          <w:p w:rsidR="00AB2415" w:rsidRPr="00AB2415" w:rsidRDefault="00AB2415" w:rsidP="00AB2415">
            <w:pPr>
              <w:keepNext/>
              <w:spacing w:before="100" w:beforeAutospacing="1" w:after="100" w:afterAutospacing="1"/>
              <w:rPr>
                <w:rFonts w:cs="Arial"/>
                <w:bCs/>
                <w:sz w:val="22"/>
                <w:szCs w:val="20"/>
              </w:rPr>
            </w:pPr>
          </w:p>
        </w:tc>
        <w:tc>
          <w:tcPr>
            <w:tcW w:w="5802" w:type="dxa"/>
            <w:tcBorders>
              <w:top w:val="single" w:sz="18" w:space="0" w:color="003366"/>
            </w:tcBorders>
          </w:tcPr>
          <w:p w:rsidR="00AB2415" w:rsidRPr="00AB2415" w:rsidRDefault="00AB2415" w:rsidP="00AB2415">
            <w:pPr>
              <w:keepNext/>
              <w:spacing w:before="100" w:beforeAutospacing="1" w:after="100" w:afterAutospacing="1"/>
              <w:rPr>
                <w:rFonts w:cs="Arial"/>
                <w:bCs/>
                <w:sz w:val="22"/>
                <w:szCs w:val="20"/>
              </w:rPr>
            </w:pPr>
          </w:p>
        </w:tc>
      </w:tr>
      <w:tr w:rsidR="00AB2415" w:rsidRPr="00AB2415" w:rsidTr="00185F68">
        <w:trPr>
          <w:cantSplit/>
          <w:jc w:val="center"/>
        </w:trPr>
        <w:tc>
          <w:tcPr>
            <w:tcW w:w="3706" w:type="dxa"/>
          </w:tcPr>
          <w:p w:rsidR="00AB2415" w:rsidRPr="00AB2415" w:rsidRDefault="00AB2415" w:rsidP="00AB2415">
            <w:pPr>
              <w:keepNext/>
              <w:spacing w:before="100" w:beforeAutospacing="1" w:after="100" w:afterAutospacing="1"/>
              <w:rPr>
                <w:rFonts w:cs="Arial"/>
                <w:bCs/>
                <w:sz w:val="22"/>
                <w:szCs w:val="20"/>
              </w:rPr>
            </w:pPr>
          </w:p>
        </w:tc>
        <w:tc>
          <w:tcPr>
            <w:tcW w:w="5802" w:type="dxa"/>
          </w:tcPr>
          <w:p w:rsidR="00AB2415" w:rsidRPr="00AB2415" w:rsidRDefault="00AB2415" w:rsidP="00AB2415">
            <w:pPr>
              <w:keepNext/>
              <w:spacing w:before="100" w:beforeAutospacing="1" w:after="100" w:afterAutospacing="1"/>
              <w:rPr>
                <w:rFonts w:cs="Arial"/>
                <w:bCs/>
                <w:sz w:val="22"/>
                <w:szCs w:val="20"/>
              </w:rPr>
            </w:pPr>
          </w:p>
        </w:tc>
      </w:tr>
      <w:tr w:rsidR="00AB2415" w:rsidRPr="00AB2415" w:rsidTr="00185F68">
        <w:trPr>
          <w:cantSplit/>
          <w:jc w:val="center"/>
        </w:trPr>
        <w:tc>
          <w:tcPr>
            <w:tcW w:w="3706" w:type="dxa"/>
          </w:tcPr>
          <w:p w:rsidR="00AB2415" w:rsidRPr="00AB2415" w:rsidRDefault="00AB2415" w:rsidP="00AB2415">
            <w:pPr>
              <w:keepNext/>
              <w:spacing w:before="100" w:beforeAutospacing="1" w:after="100" w:afterAutospacing="1"/>
              <w:rPr>
                <w:rFonts w:cs="Arial"/>
                <w:bCs/>
                <w:sz w:val="22"/>
                <w:szCs w:val="20"/>
              </w:rPr>
            </w:pPr>
          </w:p>
        </w:tc>
        <w:tc>
          <w:tcPr>
            <w:tcW w:w="5802" w:type="dxa"/>
          </w:tcPr>
          <w:p w:rsidR="00AB2415" w:rsidRPr="00AB2415" w:rsidRDefault="00AB2415" w:rsidP="00AB2415">
            <w:pPr>
              <w:keepNext/>
              <w:spacing w:before="100" w:beforeAutospacing="1" w:after="100" w:afterAutospacing="1"/>
              <w:rPr>
                <w:rFonts w:cs="Arial"/>
                <w:bCs/>
                <w:sz w:val="22"/>
                <w:szCs w:val="20"/>
              </w:rPr>
            </w:pPr>
          </w:p>
        </w:tc>
      </w:tr>
      <w:tr w:rsidR="00AB2415" w:rsidRPr="00AB2415" w:rsidTr="00185F68">
        <w:trPr>
          <w:cantSplit/>
          <w:jc w:val="center"/>
        </w:trPr>
        <w:tc>
          <w:tcPr>
            <w:tcW w:w="3706" w:type="dxa"/>
          </w:tcPr>
          <w:p w:rsidR="00AB2415" w:rsidRPr="00AB2415" w:rsidRDefault="00AB2415" w:rsidP="00AB2415">
            <w:pPr>
              <w:keepNext/>
              <w:spacing w:before="100" w:beforeAutospacing="1" w:after="100" w:afterAutospacing="1"/>
              <w:rPr>
                <w:rFonts w:cs="Arial"/>
                <w:bCs/>
                <w:sz w:val="22"/>
                <w:szCs w:val="20"/>
              </w:rPr>
            </w:pPr>
          </w:p>
        </w:tc>
        <w:tc>
          <w:tcPr>
            <w:tcW w:w="5802" w:type="dxa"/>
          </w:tcPr>
          <w:p w:rsidR="00AB2415" w:rsidRPr="00AB2415" w:rsidRDefault="00AB2415" w:rsidP="00AB2415">
            <w:pPr>
              <w:keepNext/>
              <w:spacing w:before="100" w:beforeAutospacing="1" w:after="100" w:afterAutospacing="1"/>
              <w:rPr>
                <w:rFonts w:cs="Arial"/>
                <w:bCs/>
                <w:sz w:val="22"/>
                <w:szCs w:val="20"/>
              </w:rPr>
            </w:pPr>
          </w:p>
        </w:tc>
      </w:tr>
      <w:tr w:rsidR="00AB2415" w:rsidRPr="00AB2415" w:rsidTr="00185F68">
        <w:trPr>
          <w:cantSplit/>
          <w:jc w:val="center"/>
        </w:trPr>
        <w:tc>
          <w:tcPr>
            <w:tcW w:w="3706" w:type="dxa"/>
          </w:tcPr>
          <w:p w:rsidR="00AB2415" w:rsidRPr="00AB2415" w:rsidRDefault="00AB2415" w:rsidP="00AB2415">
            <w:pPr>
              <w:keepNext/>
              <w:spacing w:before="100" w:beforeAutospacing="1" w:after="100" w:afterAutospacing="1"/>
              <w:rPr>
                <w:rFonts w:cs="Arial"/>
                <w:bCs/>
                <w:sz w:val="22"/>
                <w:szCs w:val="20"/>
              </w:rPr>
            </w:pPr>
          </w:p>
        </w:tc>
        <w:tc>
          <w:tcPr>
            <w:tcW w:w="5802" w:type="dxa"/>
          </w:tcPr>
          <w:p w:rsidR="00AB2415" w:rsidRPr="00AB2415" w:rsidRDefault="00AB2415" w:rsidP="00AB2415">
            <w:pPr>
              <w:keepNext/>
              <w:spacing w:before="100" w:beforeAutospacing="1" w:after="100" w:afterAutospacing="1"/>
              <w:rPr>
                <w:rFonts w:cs="Arial"/>
                <w:bCs/>
                <w:sz w:val="22"/>
                <w:szCs w:val="20"/>
              </w:rPr>
            </w:pPr>
          </w:p>
        </w:tc>
      </w:tr>
      <w:tr w:rsidR="00AB2415" w:rsidRPr="00AB2415" w:rsidTr="00185F68">
        <w:trPr>
          <w:cantSplit/>
          <w:jc w:val="center"/>
        </w:trPr>
        <w:tc>
          <w:tcPr>
            <w:tcW w:w="3706" w:type="dxa"/>
          </w:tcPr>
          <w:p w:rsidR="00AB2415" w:rsidRPr="00AB2415" w:rsidRDefault="00AB2415" w:rsidP="00AB2415">
            <w:pPr>
              <w:keepNext/>
              <w:spacing w:before="100" w:beforeAutospacing="1" w:after="100" w:afterAutospacing="1"/>
              <w:rPr>
                <w:rFonts w:cs="Arial"/>
                <w:bCs/>
                <w:sz w:val="22"/>
                <w:szCs w:val="20"/>
              </w:rPr>
            </w:pPr>
          </w:p>
        </w:tc>
        <w:tc>
          <w:tcPr>
            <w:tcW w:w="5802" w:type="dxa"/>
          </w:tcPr>
          <w:p w:rsidR="00AB2415" w:rsidRPr="00AB2415" w:rsidRDefault="00AB2415" w:rsidP="00AB2415">
            <w:pPr>
              <w:keepNext/>
              <w:spacing w:before="100" w:beforeAutospacing="1" w:after="100" w:afterAutospacing="1"/>
              <w:rPr>
                <w:rFonts w:cs="Arial"/>
                <w:bCs/>
                <w:sz w:val="22"/>
                <w:szCs w:val="20"/>
              </w:rPr>
            </w:pPr>
          </w:p>
        </w:tc>
      </w:tr>
    </w:tbl>
    <w:p w:rsidR="00AB2415" w:rsidRPr="00AB2415" w:rsidRDefault="00AB2415" w:rsidP="00AB2415">
      <w:pPr>
        <w:keepNext/>
        <w:keepLines/>
        <w:spacing w:before="480" w:after="0" w:line="276" w:lineRule="auto"/>
        <w:outlineLvl w:val="0"/>
        <w:rPr>
          <w:rFonts w:ascii="Cambria" w:hAnsi="Cambria"/>
          <w:b/>
          <w:bCs/>
          <w:color w:val="365F91"/>
          <w:sz w:val="28"/>
          <w:szCs w:val="28"/>
        </w:rPr>
      </w:pPr>
      <w:bookmarkStart w:id="36" w:name="_Toc75148713"/>
      <w:bookmarkStart w:id="37" w:name="_Toc517176262"/>
      <w:r w:rsidRPr="00AB2415">
        <w:rPr>
          <w:rFonts w:ascii="Cambria" w:hAnsi="Cambria"/>
          <w:b/>
          <w:bCs/>
          <w:color w:val="365F91"/>
          <w:sz w:val="28"/>
          <w:szCs w:val="28"/>
        </w:rPr>
        <w:t>Logistics</w:t>
      </w:r>
      <w:bookmarkEnd w:id="36"/>
      <w:bookmarkEnd w:id="37"/>
    </w:p>
    <w:p w:rsidR="00AB2415" w:rsidRPr="00AB2415" w:rsidRDefault="00AB2415" w:rsidP="00AB2415">
      <w:pPr>
        <w:keepNext/>
        <w:keepLines/>
        <w:spacing w:before="200" w:after="0" w:line="276" w:lineRule="auto"/>
        <w:outlineLvl w:val="1"/>
        <w:rPr>
          <w:rFonts w:ascii="Cambria" w:hAnsi="Cambria"/>
          <w:b/>
          <w:bCs/>
          <w:color w:val="4F81BD"/>
          <w:sz w:val="26"/>
          <w:szCs w:val="26"/>
        </w:rPr>
      </w:pPr>
      <w:bookmarkStart w:id="38" w:name="_Toc75148714"/>
      <w:bookmarkStart w:id="39" w:name="_Toc517176263"/>
      <w:r w:rsidRPr="00AB2415">
        <w:rPr>
          <w:rFonts w:ascii="Cambria" w:hAnsi="Cambria"/>
          <w:b/>
          <w:bCs/>
          <w:color w:val="4F81BD"/>
          <w:sz w:val="26"/>
          <w:szCs w:val="26"/>
        </w:rPr>
        <w:t>Alternate Location</w:t>
      </w:r>
      <w:bookmarkEnd w:id="38"/>
      <w:r w:rsidR="00116CF9">
        <w:rPr>
          <w:rFonts w:ascii="Cambria" w:hAnsi="Cambria"/>
          <w:b/>
          <w:bCs/>
          <w:color w:val="4F81BD"/>
          <w:sz w:val="26"/>
          <w:szCs w:val="26"/>
        </w:rPr>
        <w:t>(s)</w:t>
      </w:r>
      <w:bookmarkEnd w:id="39"/>
    </w:p>
    <w:p w:rsidR="00AB2415" w:rsidRPr="00AB2415" w:rsidRDefault="00AB2415" w:rsidP="00AB2415">
      <w:pPr>
        <w:spacing w:before="120" w:after="0"/>
        <w:rPr>
          <w:bCs/>
          <w:i/>
          <w:iCs/>
          <w:sz w:val="20"/>
          <w:szCs w:val="20"/>
        </w:rPr>
      </w:pPr>
      <w:r w:rsidRPr="00AB2415">
        <w:rPr>
          <w:bCs/>
          <w:szCs w:val="20"/>
        </w:rPr>
        <w:t>Text Here</w:t>
      </w:r>
    </w:p>
    <w:p w:rsidR="00AB2415" w:rsidRPr="00AB2415" w:rsidRDefault="00AB2415" w:rsidP="00AB2415">
      <w:pPr>
        <w:keepNext/>
        <w:keepLines/>
        <w:spacing w:before="200" w:after="0" w:line="276" w:lineRule="auto"/>
        <w:outlineLvl w:val="1"/>
        <w:rPr>
          <w:rFonts w:ascii="Cambria" w:hAnsi="Cambria"/>
          <w:b/>
          <w:bCs/>
          <w:color w:val="4F81BD"/>
          <w:sz w:val="26"/>
          <w:szCs w:val="26"/>
        </w:rPr>
      </w:pPr>
      <w:bookmarkStart w:id="40" w:name="_Toc75148715"/>
      <w:bookmarkStart w:id="41" w:name="_Toc517176264"/>
      <w:r w:rsidRPr="00AB2415">
        <w:rPr>
          <w:rFonts w:ascii="Cambria" w:hAnsi="Cambria"/>
          <w:b/>
          <w:bCs/>
          <w:color w:val="4F81BD"/>
          <w:sz w:val="26"/>
          <w:szCs w:val="26"/>
        </w:rPr>
        <w:t>Interoperable Communications</w:t>
      </w:r>
      <w:bookmarkEnd w:id="40"/>
      <w:bookmarkEnd w:id="41"/>
    </w:p>
    <w:p w:rsidR="00AB2415" w:rsidRPr="00AB2415" w:rsidRDefault="00AB2415" w:rsidP="00AB2415">
      <w:pPr>
        <w:spacing w:before="120" w:after="0"/>
        <w:rPr>
          <w:bCs/>
          <w:szCs w:val="20"/>
        </w:rPr>
      </w:pPr>
      <w:r w:rsidRPr="00AB2415">
        <w:rPr>
          <w:bCs/>
          <w:szCs w:val="20"/>
        </w:rPr>
        <w:t>Text Here</w:t>
      </w:r>
    </w:p>
    <w:p w:rsidR="00AB2415" w:rsidRPr="00AB2415" w:rsidRDefault="00AB2415" w:rsidP="00AB2415">
      <w:pPr>
        <w:keepNext/>
        <w:keepLines/>
        <w:spacing w:before="480" w:after="0" w:line="276" w:lineRule="auto"/>
        <w:outlineLvl w:val="0"/>
        <w:rPr>
          <w:rFonts w:ascii="Cambria" w:hAnsi="Cambria"/>
          <w:b/>
          <w:bCs/>
          <w:color w:val="365F91"/>
          <w:sz w:val="28"/>
          <w:szCs w:val="28"/>
        </w:rPr>
      </w:pPr>
      <w:bookmarkStart w:id="42" w:name="_Toc75148716"/>
      <w:bookmarkStart w:id="43" w:name="_Toc517176265"/>
      <w:r w:rsidRPr="00AB2415">
        <w:rPr>
          <w:rFonts w:ascii="Cambria" w:hAnsi="Cambria"/>
          <w:b/>
          <w:bCs/>
          <w:color w:val="365F91"/>
          <w:sz w:val="28"/>
          <w:szCs w:val="28"/>
        </w:rPr>
        <w:t>Test, Training, and Exercises</w:t>
      </w:r>
      <w:bookmarkEnd w:id="42"/>
      <w:bookmarkEnd w:id="43"/>
    </w:p>
    <w:p w:rsidR="00AB2415" w:rsidRPr="00AB2415" w:rsidRDefault="00AB2415" w:rsidP="00AB2415">
      <w:pPr>
        <w:spacing w:before="240" w:after="0"/>
        <w:rPr>
          <w:bCs/>
          <w:szCs w:val="20"/>
        </w:rPr>
      </w:pPr>
      <w:r w:rsidRPr="00AB2415">
        <w:rPr>
          <w:bCs/>
          <w:szCs w:val="20"/>
        </w:rPr>
        <w:t>Text Here</w:t>
      </w:r>
    </w:p>
    <w:p w:rsidR="00AB2415" w:rsidRPr="00AB2415" w:rsidRDefault="00116CF9" w:rsidP="00AB2415">
      <w:pPr>
        <w:keepNext/>
        <w:keepLines/>
        <w:spacing w:before="480" w:after="0" w:line="276" w:lineRule="auto"/>
        <w:outlineLvl w:val="0"/>
        <w:rPr>
          <w:rFonts w:ascii="Cambria" w:hAnsi="Cambria"/>
          <w:b/>
          <w:bCs/>
          <w:color w:val="365F91"/>
          <w:sz w:val="28"/>
          <w:szCs w:val="28"/>
        </w:rPr>
      </w:pPr>
      <w:bookmarkStart w:id="44" w:name="_Toc75148717"/>
      <w:bookmarkStart w:id="45" w:name="_Toc517176266"/>
      <w:r>
        <w:rPr>
          <w:rFonts w:ascii="Cambria" w:hAnsi="Cambria"/>
          <w:b/>
          <w:bCs/>
          <w:color w:val="365F91"/>
          <w:sz w:val="28"/>
          <w:szCs w:val="28"/>
        </w:rPr>
        <w:t>Multi-Year Strategy and P</w:t>
      </w:r>
      <w:r w:rsidR="00AB2415" w:rsidRPr="00AB2415">
        <w:rPr>
          <w:rFonts w:ascii="Cambria" w:hAnsi="Cambria"/>
          <w:b/>
          <w:bCs/>
          <w:color w:val="365F91"/>
          <w:sz w:val="28"/>
          <w:szCs w:val="28"/>
        </w:rPr>
        <w:t>rogram Management Plan</w:t>
      </w:r>
      <w:bookmarkEnd w:id="44"/>
      <w:bookmarkEnd w:id="45"/>
    </w:p>
    <w:p w:rsidR="00AB2415" w:rsidRPr="00AB2415" w:rsidRDefault="00AB2415" w:rsidP="00AB2415">
      <w:pPr>
        <w:spacing w:before="120" w:after="0"/>
        <w:rPr>
          <w:bCs/>
          <w:szCs w:val="20"/>
        </w:rPr>
      </w:pPr>
      <w:r w:rsidRPr="00AB2415">
        <w:rPr>
          <w:bCs/>
          <w:szCs w:val="20"/>
        </w:rPr>
        <w:t>Text Here</w:t>
      </w:r>
    </w:p>
    <w:p w:rsidR="00AB2415" w:rsidRPr="00AB2415" w:rsidRDefault="00AB2415" w:rsidP="00AB2415">
      <w:pPr>
        <w:keepNext/>
        <w:keepLines/>
        <w:spacing w:before="480" w:after="0" w:line="276" w:lineRule="auto"/>
        <w:outlineLvl w:val="0"/>
        <w:rPr>
          <w:rFonts w:ascii="Cambria" w:hAnsi="Cambria"/>
          <w:b/>
          <w:bCs/>
          <w:color w:val="365F91"/>
          <w:sz w:val="28"/>
          <w:szCs w:val="28"/>
        </w:rPr>
      </w:pPr>
      <w:bookmarkStart w:id="46" w:name="_Toc75148718"/>
      <w:bookmarkStart w:id="47" w:name="_Toc517176267"/>
      <w:r w:rsidRPr="00AB2415">
        <w:rPr>
          <w:rFonts w:ascii="Cambria" w:hAnsi="Cambria"/>
          <w:b/>
          <w:bCs/>
          <w:color w:val="365F91"/>
          <w:sz w:val="28"/>
          <w:szCs w:val="28"/>
        </w:rPr>
        <w:t>COOP Plan Maintenance</w:t>
      </w:r>
      <w:bookmarkEnd w:id="46"/>
      <w:bookmarkEnd w:id="47"/>
    </w:p>
    <w:p w:rsidR="00AB2415" w:rsidRPr="00AB2415" w:rsidRDefault="00AB2415" w:rsidP="00AB2415">
      <w:pPr>
        <w:spacing w:before="120" w:after="0"/>
        <w:rPr>
          <w:rFonts w:cs="Arial"/>
          <w:bCs/>
          <w:i/>
          <w:iCs/>
          <w:color w:val="000080"/>
        </w:rPr>
      </w:pPr>
      <w:r w:rsidRPr="00AB2415">
        <w:rPr>
          <w:bCs/>
          <w:szCs w:val="20"/>
        </w:rPr>
        <w:t>Text Here</w:t>
      </w:r>
    </w:p>
    <w:p w:rsidR="00AB2415" w:rsidRPr="00AB2415" w:rsidRDefault="00AB2415" w:rsidP="00AB2415">
      <w:pPr>
        <w:keepNext/>
        <w:keepLines/>
        <w:spacing w:before="480" w:after="0" w:line="276" w:lineRule="auto"/>
        <w:outlineLvl w:val="0"/>
        <w:rPr>
          <w:rFonts w:ascii="Cambria" w:hAnsi="Cambria"/>
          <w:b/>
          <w:bCs/>
          <w:color w:val="365F91"/>
          <w:sz w:val="28"/>
          <w:szCs w:val="28"/>
        </w:rPr>
      </w:pPr>
      <w:bookmarkStart w:id="48" w:name="_Toc75148719"/>
      <w:bookmarkStart w:id="49" w:name="_Toc517176268"/>
      <w:r w:rsidRPr="00AB2415">
        <w:rPr>
          <w:rFonts w:ascii="Cambria" w:hAnsi="Cambria"/>
          <w:b/>
          <w:bCs/>
          <w:color w:val="365F91"/>
          <w:sz w:val="28"/>
          <w:szCs w:val="28"/>
        </w:rPr>
        <w:t>Annex A: Authorities and References</w:t>
      </w:r>
      <w:bookmarkEnd w:id="48"/>
      <w:bookmarkEnd w:id="49"/>
    </w:p>
    <w:p w:rsidR="00AB2415" w:rsidRPr="00AB2415" w:rsidRDefault="00AB2415" w:rsidP="00AB2415">
      <w:pPr>
        <w:spacing w:before="120" w:after="0"/>
        <w:rPr>
          <w:bCs/>
          <w:szCs w:val="20"/>
        </w:rPr>
      </w:pPr>
      <w:r w:rsidRPr="00AB2415">
        <w:rPr>
          <w:bCs/>
          <w:szCs w:val="20"/>
        </w:rPr>
        <w:t>Text Here</w:t>
      </w:r>
    </w:p>
    <w:p w:rsidR="00AB2415" w:rsidRPr="00AB2415" w:rsidRDefault="00AB2415" w:rsidP="00AB2415">
      <w:pPr>
        <w:keepNext/>
        <w:keepLines/>
        <w:spacing w:before="480" w:after="0" w:line="276" w:lineRule="auto"/>
        <w:outlineLvl w:val="0"/>
        <w:rPr>
          <w:rFonts w:ascii="Arial" w:hAnsi="Arial"/>
          <w:b/>
          <w:bCs/>
          <w:color w:val="000000"/>
          <w:sz w:val="28"/>
          <w:szCs w:val="28"/>
        </w:rPr>
      </w:pPr>
      <w:bookmarkStart w:id="50" w:name="_Toc75148720"/>
      <w:bookmarkStart w:id="51" w:name="_Toc517176269"/>
      <w:r w:rsidRPr="00AB2415">
        <w:rPr>
          <w:rFonts w:ascii="Cambria" w:hAnsi="Cambria"/>
          <w:b/>
          <w:bCs/>
          <w:color w:val="365F91"/>
          <w:sz w:val="28"/>
          <w:szCs w:val="28"/>
        </w:rPr>
        <w:t>Annex B: Operational Checklists</w:t>
      </w:r>
      <w:bookmarkEnd w:id="50"/>
      <w:bookmarkEnd w:id="51"/>
    </w:p>
    <w:p w:rsidR="00AB2415" w:rsidRPr="00AB2415" w:rsidRDefault="00AB2415" w:rsidP="00AB2415">
      <w:pPr>
        <w:spacing w:before="120"/>
        <w:rPr>
          <w:rFonts w:cs="Arial"/>
          <w:bCs/>
          <w:color w:val="FFFFFF"/>
          <w:szCs w:val="20"/>
        </w:rPr>
      </w:pPr>
      <w:r w:rsidRPr="00AB2415">
        <w:rPr>
          <w:bCs/>
          <w:szCs w:val="20"/>
        </w:rPr>
        <w:t>Text Here</w:t>
      </w:r>
      <w:r w:rsidRPr="00AB2415">
        <w:rPr>
          <w:rFonts w:cs="Arial"/>
          <w:bCs/>
          <w:color w:val="FFFFFF"/>
          <w:szCs w:val="20"/>
        </w:rPr>
        <w:t xml:space="preserve"> Cascade</w:t>
      </w:r>
    </w:p>
    <w:p w:rsidR="00AB2415" w:rsidRPr="00AB2415" w:rsidRDefault="00AB2415" w:rsidP="00AB2415">
      <w:pPr>
        <w:keepNext/>
        <w:keepLines/>
        <w:spacing w:before="480" w:after="0" w:line="276" w:lineRule="auto"/>
        <w:outlineLvl w:val="0"/>
        <w:rPr>
          <w:rFonts w:ascii="Cambria" w:hAnsi="Cambria"/>
          <w:b/>
          <w:bCs/>
          <w:color w:val="000000"/>
          <w:sz w:val="28"/>
          <w:szCs w:val="28"/>
        </w:rPr>
      </w:pPr>
      <w:bookmarkStart w:id="52" w:name="_Toc75148721"/>
      <w:bookmarkStart w:id="53" w:name="_Toc517176270"/>
      <w:r w:rsidRPr="00AB2415">
        <w:rPr>
          <w:rFonts w:ascii="Cambria" w:hAnsi="Cambria"/>
          <w:b/>
          <w:bCs/>
          <w:color w:val="365F91"/>
          <w:sz w:val="28"/>
          <w:szCs w:val="28"/>
        </w:rPr>
        <w:lastRenderedPageBreak/>
        <w:t>Annex C:  Alternate Location/Facility Information</w:t>
      </w:r>
      <w:bookmarkEnd w:id="52"/>
      <w:bookmarkEnd w:id="53"/>
    </w:p>
    <w:p w:rsidR="00AB2415" w:rsidRPr="00AB2415" w:rsidRDefault="00AB2415" w:rsidP="00AB2415">
      <w:pPr>
        <w:spacing w:before="120" w:after="0"/>
        <w:rPr>
          <w:rFonts w:cs="Arial"/>
          <w:bCs/>
          <w:color w:val="000000"/>
          <w:szCs w:val="20"/>
        </w:rPr>
      </w:pPr>
      <w:r w:rsidRPr="00AB2415">
        <w:rPr>
          <w:bCs/>
          <w:szCs w:val="20"/>
        </w:rPr>
        <w:t>Text Here</w:t>
      </w:r>
    </w:p>
    <w:p w:rsidR="00AB2415" w:rsidRPr="00AB2415" w:rsidRDefault="00AB2415" w:rsidP="00AB2415">
      <w:pPr>
        <w:keepNext/>
        <w:keepLines/>
        <w:spacing w:before="480" w:after="0" w:line="276" w:lineRule="auto"/>
        <w:outlineLvl w:val="0"/>
        <w:rPr>
          <w:rFonts w:ascii="Cambria" w:hAnsi="Cambria"/>
          <w:b/>
          <w:bCs/>
          <w:color w:val="000000"/>
          <w:sz w:val="28"/>
          <w:szCs w:val="28"/>
        </w:rPr>
      </w:pPr>
      <w:bookmarkStart w:id="54" w:name="_Toc75148722"/>
      <w:bookmarkStart w:id="55" w:name="_Toc517176271"/>
      <w:r w:rsidRPr="00AB2415">
        <w:rPr>
          <w:rFonts w:ascii="Cambria" w:hAnsi="Cambria"/>
          <w:b/>
          <w:bCs/>
          <w:color w:val="365F91"/>
          <w:sz w:val="28"/>
          <w:szCs w:val="28"/>
        </w:rPr>
        <w:t>Annex D:  Maps and Evacuation Routes</w:t>
      </w:r>
      <w:bookmarkEnd w:id="54"/>
      <w:bookmarkEnd w:id="55"/>
    </w:p>
    <w:p w:rsidR="00AB2415" w:rsidRPr="00AB2415" w:rsidRDefault="00AB2415" w:rsidP="00AB2415">
      <w:pPr>
        <w:spacing w:before="120" w:after="0"/>
        <w:rPr>
          <w:rFonts w:cs="Arial"/>
          <w:bCs/>
          <w:color w:val="000000"/>
          <w:szCs w:val="20"/>
        </w:rPr>
      </w:pPr>
      <w:r w:rsidRPr="00AB2415">
        <w:rPr>
          <w:bCs/>
          <w:szCs w:val="20"/>
        </w:rPr>
        <w:t>Text Here</w:t>
      </w:r>
    </w:p>
    <w:p w:rsidR="00AB2415" w:rsidRPr="00AB2415" w:rsidRDefault="00AB2415" w:rsidP="00AB2415">
      <w:pPr>
        <w:keepNext/>
        <w:keepLines/>
        <w:spacing w:before="480" w:after="0" w:line="276" w:lineRule="auto"/>
        <w:outlineLvl w:val="0"/>
        <w:rPr>
          <w:rFonts w:ascii="Arial" w:hAnsi="Arial"/>
          <w:b/>
          <w:bCs/>
          <w:color w:val="000000"/>
          <w:sz w:val="28"/>
          <w:szCs w:val="28"/>
        </w:rPr>
      </w:pPr>
      <w:bookmarkStart w:id="56" w:name="_Toc75148723"/>
      <w:bookmarkStart w:id="57" w:name="_Toc517176272"/>
      <w:r w:rsidRPr="00AB2415">
        <w:rPr>
          <w:rFonts w:ascii="Cambria" w:hAnsi="Cambria"/>
          <w:b/>
          <w:bCs/>
          <w:color w:val="365F91"/>
          <w:sz w:val="28"/>
          <w:szCs w:val="28"/>
        </w:rPr>
        <w:t>Annex E:  Definitions and Acronyms</w:t>
      </w:r>
      <w:bookmarkEnd w:id="56"/>
      <w:bookmarkEnd w:id="57"/>
    </w:p>
    <w:p w:rsidR="00AB2415" w:rsidRPr="00AB2415" w:rsidRDefault="00AB2415" w:rsidP="00AB2415">
      <w:pPr>
        <w:spacing w:before="120" w:after="0"/>
        <w:rPr>
          <w:bCs/>
          <w:szCs w:val="20"/>
        </w:rPr>
      </w:pPr>
      <w:r w:rsidRPr="00AB2415">
        <w:rPr>
          <w:bCs/>
          <w:szCs w:val="20"/>
        </w:rPr>
        <w:t>Text Here</w:t>
      </w:r>
    </w:p>
    <w:p w:rsidR="00AB2415" w:rsidRDefault="00AB2415" w:rsidP="00AB2415"/>
    <w:sectPr w:rsidR="00AB2415" w:rsidSect="00114D8F">
      <w:headerReference w:type="default" r:id="rId10"/>
      <w:footerReference w:type="defaul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A39" w:rsidRDefault="00FE0A39" w:rsidP="00AD7757">
      <w:pPr>
        <w:spacing w:after="0"/>
      </w:pPr>
      <w:r>
        <w:separator/>
      </w:r>
    </w:p>
  </w:endnote>
  <w:endnote w:type="continuationSeparator" w:id="0">
    <w:p w:rsidR="00FE0A39" w:rsidRDefault="00FE0A39" w:rsidP="00AD77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757" w:rsidRDefault="00114D8F">
    <w:pPr>
      <w:pStyle w:val="Footer"/>
    </w:pPr>
    <w:r>
      <w:rPr>
        <w:noProof/>
      </w:rPr>
      <mc:AlternateContent>
        <mc:Choice Requires="wpg">
          <w:drawing>
            <wp:anchor distT="0" distB="0" distL="114300" distR="114300" simplePos="0" relativeHeight="251663360" behindDoc="0" locked="0" layoutInCell="1" allowOverlap="1" wp14:anchorId="1300BCB2" wp14:editId="1E53A1F4">
              <wp:simplePos x="0" y="0"/>
              <wp:positionH relativeFrom="page">
                <wp:posOffset>320040</wp:posOffset>
              </wp:positionH>
              <wp:positionV relativeFrom="line">
                <wp:posOffset>-188537</wp:posOffset>
              </wp:positionV>
              <wp:extent cx="7132955" cy="466725"/>
              <wp:effectExtent l="0" t="0" r="10795" b="28575"/>
              <wp:wrapTopAndBottom/>
              <wp:docPr id="1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955" cy="466725"/>
                        <a:chOff x="321" y="14850"/>
                        <a:chExt cx="11601" cy="547"/>
                      </a:xfrm>
                    </wpg:grpSpPr>
                    <wps:wsp>
                      <wps:cNvPr id="19" name="Rectangle 157"/>
                      <wps:cNvSpPr>
                        <a:spLocks noChangeArrowheads="1"/>
                      </wps:cNvSpPr>
                      <wps:spPr bwMode="auto">
                        <a:xfrm>
                          <a:off x="374" y="14903"/>
                          <a:ext cx="9346" cy="432"/>
                        </a:xfrm>
                        <a:prstGeom prst="rect">
                          <a:avLst/>
                        </a:prstGeom>
                        <a:solidFill>
                          <a:srgbClr val="002060"/>
                        </a:solidFill>
                        <a:extLst>
                          <a:ext uri="{91240B29-F687-4F45-9708-019B960494DF}">
                            <a14:hiddenLine xmlns:a14="http://schemas.microsoft.com/office/drawing/2010/main" w="9525">
                              <a:solidFill>
                                <a:srgbClr val="943634"/>
                              </a:solidFill>
                              <a:miter lim="800000"/>
                              <a:headEnd/>
                              <a:tailEnd/>
                            </a14:hiddenLine>
                          </a:ext>
                        </a:extLst>
                      </wps:spPr>
                      <wps:txbx>
                        <w:txbxContent>
                          <w:p w:rsidR="00114D8F" w:rsidRDefault="00114D8F" w:rsidP="00114D8F">
                            <w:pPr>
                              <w:pStyle w:val="Header"/>
                              <w:rPr>
                                <w:color w:val="FFFFFF" w:themeColor="background1"/>
                              </w:rPr>
                            </w:pPr>
                            <w:r>
                              <w:rPr>
                                <w:rFonts w:ascii="Helvetica" w:hAnsi="Helvetica" w:cs="Helvetica"/>
                                <w:noProof/>
                              </w:rPr>
                              <w:drawing>
                                <wp:inline distT="0" distB="0" distL="0" distR="0" wp14:anchorId="1161370F" wp14:editId="598A02E7">
                                  <wp:extent cx="5745705" cy="267335"/>
                                  <wp:effectExtent l="0" t="0" r="7620" b="0"/>
                                  <wp:docPr id="22" name="footer_decoration" descr="http://www.commerce.state.ak.us/img/footerBG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decoration" descr="http://www.commerce.state.ak.us/img/footerBG_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0447" cy="268951"/>
                                          </a:xfrm>
                                          <a:prstGeom prst="rect">
                                            <a:avLst/>
                                          </a:prstGeom>
                                          <a:solidFill>
                                            <a:srgbClr val="002060"/>
                                          </a:solidFill>
                                          <a:ln>
                                            <a:noFill/>
                                          </a:ln>
                                        </pic:spPr>
                                      </pic:pic>
                                    </a:graphicData>
                                  </a:graphic>
                                </wp:inline>
                              </w:drawing>
                            </w:r>
                          </w:p>
                        </w:txbxContent>
                      </wps:txbx>
                      <wps:bodyPr rot="0" vert="horz" wrap="square" lIns="91440" tIns="45720" rIns="91440" bIns="45720" anchor="t" anchorCtr="0" upright="1">
                        <a:noAutofit/>
                      </wps:bodyPr>
                    </wps:wsp>
                    <wps:wsp>
                      <wps:cNvPr id="20" name="Rectangle 158"/>
                      <wps:cNvSpPr>
                        <a:spLocks noChangeArrowheads="1"/>
                      </wps:cNvSpPr>
                      <wps:spPr bwMode="auto">
                        <a:xfrm>
                          <a:off x="9763" y="14903"/>
                          <a:ext cx="2102" cy="432"/>
                        </a:xfrm>
                        <a:prstGeom prst="rect">
                          <a:avLst/>
                        </a:prstGeom>
                        <a:solidFill>
                          <a:srgbClr val="002060"/>
                        </a:solidFill>
                        <a:extLst>
                          <a:ext uri="{91240B29-F687-4F45-9708-019B960494DF}">
                            <a14:hiddenLine xmlns:a14="http://schemas.microsoft.com/office/drawing/2010/main" w="9525">
                              <a:solidFill>
                                <a:srgbClr val="000000"/>
                              </a:solidFill>
                              <a:miter lim="800000"/>
                              <a:headEnd/>
                              <a:tailEnd/>
                            </a14:hiddenLine>
                          </a:ext>
                        </a:extLst>
                      </wps:spPr>
                      <wps:txbx>
                        <w:txbxContent>
                          <w:p w:rsidR="00114D8F" w:rsidRDefault="00114D8F" w:rsidP="00114D8F">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116CF9" w:rsidRPr="00116CF9">
                              <w:rPr>
                                <w:noProof/>
                                <w:color w:val="FFFFFF" w:themeColor="background1"/>
                              </w:rPr>
                              <w:t>10</w:t>
                            </w:r>
                            <w:r>
                              <w:rPr>
                                <w:noProof/>
                                <w:color w:val="FFFFFF" w:themeColor="background1"/>
                              </w:rPr>
                              <w:fldChar w:fldCharType="end"/>
                            </w:r>
                          </w:p>
                        </w:txbxContent>
                      </wps:txbx>
                      <wps:bodyPr rot="0" vert="horz" wrap="square" lIns="91440" tIns="45720" rIns="91440" bIns="45720" anchor="t" anchorCtr="0" upright="1">
                        <a:noAutofit/>
                      </wps:bodyPr>
                    </wps:wsp>
                    <wps:wsp>
                      <wps:cNvPr id="21"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0BCB2" id="_x0000_s1043" style="position:absolute;margin-left:25.2pt;margin-top:-14.85pt;width:561.65pt;height:36.75pt;z-index:25166336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">
              <v:rect id="Rectangle 157" o:spid="_x0000_s1044"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" fillcolor="#002060" stroked="f" strokecolor="#943634">
                <v:textbox>
                  <w:txbxContent>
                    <w:p w:rsidR="00114D8F" w:rsidRDefault="00114D8F" w:rsidP="00114D8F">
                      <w:pPr>
                        <w:pStyle w:val="Header"/>
                        <w:rPr>
                          <w:color w:val="FFFFFF" w:themeColor="background1"/>
                        </w:rPr>
                      </w:pPr>
                      <w:r>
                        <w:rPr>
                          <w:rFonts w:ascii="Helvetica" w:hAnsi="Helvetica" w:cs="Helvetica"/>
                          <w:noProof/>
                        </w:rPr>
                        <w:drawing>
                          <wp:inline distT="0" distB="0" distL="0" distR="0" wp14:anchorId="1161370F" wp14:editId="598A02E7">
                            <wp:extent cx="5745705" cy="267335"/>
                            <wp:effectExtent l="0" t="0" r="7620" b="0"/>
                            <wp:docPr id="22" name="footer_decoration" descr="http://www.commerce.state.ak.us/img/footerBG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decoration" descr="http://www.commerce.state.ak.us/img/footerBG_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0447" cy="268951"/>
                                    </a:xfrm>
                                    <a:prstGeom prst="rect">
                                      <a:avLst/>
                                    </a:prstGeom>
                                    <a:solidFill>
                                      <a:srgbClr val="002060"/>
                                    </a:solidFill>
                                    <a:ln>
                                      <a:noFill/>
                                    </a:ln>
                                  </pic:spPr>
                                </pic:pic>
                              </a:graphicData>
                            </a:graphic>
                          </wp:inline>
                        </w:drawing>
                      </w:r>
                    </w:p>
                  </w:txbxContent>
                </v:textbox>
              </v:rect>
              <v:rect id="Rectangle 158" o:spid="_x0000_s1045"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" fillcolor="#002060" stroked="f">
                <v:textbox>
                  <w:txbxContent>
                    <w:p w:rsidR="00114D8F" w:rsidRDefault="00114D8F" w:rsidP="00114D8F">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116CF9" w:rsidRPr="00116CF9">
                        <w:rPr>
                          <w:noProof/>
                          <w:color w:val="FFFFFF" w:themeColor="background1"/>
                        </w:rPr>
                        <w:t>10</w:t>
                      </w:r>
                      <w:r>
                        <w:rPr>
                          <w:noProof/>
                          <w:color w:val="FFFFFF" w:themeColor="background1"/>
                        </w:rPr>
                        <w:fldChar w:fldCharType="end"/>
                      </w:r>
                    </w:p>
                  </w:txbxContent>
                </v:textbox>
              </v:rect>
              <v:rect id="Rectangle 159" o:spid="_x0000_s1046"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A39" w:rsidRDefault="00FE0A39" w:rsidP="00AD7757">
      <w:pPr>
        <w:spacing w:after="0"/>
      </w:pPr>
      <w:r>
        <w:separator/>
      </w:r>
    </w:p>
  </w:footnote>
  <w:footnote w:type="continuationSeparator" w:id="0">
    <w:p w:rsidR="00FE0A39" w:rsidRDefault="00FE0A39" w:rsidP="00AD77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757" w:rsidRDefault="00114D8F">
    <w:pPr>
      <w:pStyle w:val="Header"/>
    </w:pPr>
    <w:r>
      <w:rPr>
        <w:noProof/>
      </w:rPr>
      <mc:AlternateContent>
        <mc:Choice Requires="wpg">
          <w:drawing>
            <wp:anchor distT="0" distB="0" distL="114300" distR="114300" simplePos="0" relativeHeight="251661312" behindDoc="0" locked="0" layoutInCell="1" allowOverlap="1" wp14:anchorId="1300BCB2" wp14:editId="1E53A1F4">
              <wp:simplePos x="0" y="0"/>
              <wp:positionH relativeFrom="page">
                <wp:posOffset>320040</wp:posOffset>
              </wp:positionH>
              <wp:positionV relativeFrom="line">
                <wp:posOffset>-3658177</wp:posOffset>
              </wp:positionV>
              <wp:extent cx="7132955" cy="466725"/>
              <wp:effectExtent l="0" t="0" r="10795" b="2857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955" cy="466725"/>
                        <a:chOff x="321" y="14850"/>
                        <a:chExt cx="11601" cy="547"/>
                      </a:xfrm>
                    </wpg:grpSpPr>
                    <wps:wsp>
                      <wps:cNvPr id="266" name="Rectangle 157"/>
                      <wps:cNvSpPr>
                        <a:spLocks noChangeArrowheads="1"/>
                      </wps:cNvSpPr>
                      <wps:spPr bwMode="auto">
                        <a:xfrm>
                          <a:off x="374" y="14903"/>
                          <a:ext cx="9346" cy="432"/>
                        </a:xfrm>
                        <a:prstGeom prst="rect">
                          <a:avLst/>
                        </a:prstGeom>
                        <a:solidFill>
                          <a:srgbClr val="002060"/>
                        </a:solidFill>
                        <a:extLst>
                          <a:ext uri="{91240B29-F687-4F45-9708-019B960494DF}">
                            <a14:hiddenLine xmlns:a14="http://schemas.microsoft.com/office/drawing/2010/main" w="9525">
                              <a:solidFill>
                                <a:srgbClr val="943634"/>
                              </a:solidFill>
                              <a:miter lim="800000"/>
                              <a:headEnd/>
                              <a:tailEnd/>
                            </a14:hiddenLine>
                          </a:ext>
                        </a:extLst>
                      </wps:spPr>
                      <wps:txbx>
                        <w:txbxContent>
                          <w:p w:rsidR="00114D8F" w:rsidRDefault="00114D8F" w:rsidP="00114D8F">
                            <w:pPr>
                              <w:pStyle w:val="Header"/>
                              <w:rPr>
                                <w:color w:val="FFFFFF" w:themeColor="background1"/>
                              </w:rPr>
                            </w:pPr>
                            <w:r>
                              <w:rPr>
                                <w:rFonts w:ascii="Helvetica" w:hAnsi="Helvetica" w:cs="Helvetica"/>
                                <w:noProof/>
                              </w:rPr>
                              <w:drawing>
                                <wp:inline distT="0" distB="0" distL="0" distR="0" wp14:anchorId="1161370F" wp14:editId="598A02E7">
                                  <wp:extent cx="5751830" cy="267620"/>
                                  <wp:effectExtent l="0" t="0" r="1270" b="0"/>
                                  <wp:docPr id="2" name="footer_decoration" descr="http://www.commerce.state.ak.us/img/footerBG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decoration" descr="http://www.commerce.state.ak.us/img/footerBG_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830" cy="267620"/>
                                          </a:xfrm>
                                          <a:prstGeom prst="rect">
                                            <a:avLst/>
                                          </a:prstGeom>
                                          <a:solidFill>
                                            <a:srgbClr val="002060"/>
                                          </a:solidFill>
                                          <a:ln>
                                            <a:noFill/>
                                          </a:ln>
                                        </pic:spPr>
                                      </pic:pic>
                                    </a:graphicData>
                                  </a:graphic>
                                </wp:inline>
                              </w:drawing>
                            </w: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002060"/>
                        </a:solidFill>
                        <a:extLst>
                          <a:ext uri="{91240B29-F687-4F45-9708-019B960494DF}">
                            <a14:hiddenLine xmlns:a14="http://schemas.microsoft.com/office/drawing/2010/main" w="9525">
                              <a:solidFill>
                                <a:srgbClr val="000000"/>
                              </a:solidFill>
                              <a:miter lim="800000"/>
                              <a:headEnd/>
                              <a:tailEnd/>
                            </a14:hiddenLine>
                          </a:ext>
                        </a:extLst>
                      </wps:spPr>
                      <wps:txbx>
                        <w:txbxContent>
                          <w:p w:rsidR="00114D8F" w:rsidRDefault="00114D8F" w:rsidP="00114D8F">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116CF9" w:rsidRPr="00116CF9">
                              <w:rPr>
                                <w:noProof/>
                                <w:color w:val="FFFFFF" w:themeColor="background1"/>
                              </w:rPr>
                              <w:t>10</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0BCB2" id="Group 156" o:spid="_x0000_s1034" style="position:absolute;margin-left:25.2pt;margin-top:-288.05pt;width:561.65pt;height:36.75pt;z-index:25166131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">
              <v:rect id="Rectangle 157" o:spid="_x0000_s1035"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" fillcolor="#002060" stroked="f" strokecolor="#943634">
                <v:textbox>
                  <w:txbxContent>
                    <w:p w:rsidR="00114D8F" w:rsidRDefault="00114D8F" w:rsidP="00114D8F">
                      <w:pPr>
                        <w:pStyle w:val="Header"/>
                        <w:rPr>
                          <w:color w:val="FFFFFF" w:themeColor="background1"/>
                        </w:rPr>
                      </w:pPr>
                      <w:r>
                        <w:rPr>
                          <w:rFonts w:ascii="Helvetica" w:hAnsi="Helvetica" w:cs="Helvetica"/>
                          <w:noProof/>
                        </w:rPr>
                        <w:drawing>
                          <wp:inline distT="0" distB="0" distL="0" distR="0" wp14:anchorId="1161370F" wp14:editId="598A02E7">
                            <wp:extent cx="5751830" cy="267620"/>
                            <wp:effectExtent l="0" t="0" r="1270" b="0"/>
                            <wp:docPr id="2" name="footer_decoration" descr="http://www.commerce.state.ak.us/img/footerBG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decoration" descr="http://www.commerce.state.ak.us/img/footerBG_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830" cy="267620"/>
                                    </a:xfrm>
                                    <a:prstGeom prst="rect">
                                      <a:avLst/>
                                    </a:prstGeom>
                                    <a:solidFill>
                                      <a:srgbClr val="002060"/>
                                    </a:solidFill>
                                    <a:ln>
                                      <a:noFill/>
                                    </a:ln>
                                  </pic:spPr>
                                </pic:pic>
                              </a:graphicData>
                            </a:graphic>
                          </wp:inline>
                        </w:drawing>
                      </w:r>
                    </w:p>
                  </w:txbxContent>
                </v:textbox>
              </v:rect>
              <v:rect id="Rectangle 158" o:spid="_x0000_s1036"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" fillcolor="#002060" stroked="f">
                <v:textbox>
                  <w:txbxContent>
                    <w:p w:rsidR="00114D8F" w:rsidRDefault="00114D8F" w:rsidP="00114D8F">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116CF9" w:rsidRPr="00116CF9">
                        <w:rPr>
                          <w:noProof/>
                          <w:color w:val="FFFFFF" w:themeColor="background1"/>
                        </w:rPr>
                        <w:t>10</w:t>
                      </w:r>
                      <w:r>
                        <w:rPr>
                          <w:noProof/>
                          <w:color w:val="FFFFFF" w:themeColor="background1"/>
                        </w:rPr>
                        <w:fldChar w:fldCharType="end"/>
                      </w:r>
                    </w:p>
                  </w:txbxContent>
                </v:textbox>
              </v:rect>
              <v:rect id="Rectangle 159" o:spid="_x0000_s1037"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r w:rsidR="00AD7757" w:rsidRPr="00AD7757">
      <w:rPr>
        <w:rFonts w:asciiTheme="minorHAnsi" w:eastAsiaTheme="minorHAnsi" w:hAnsiTheme="minorHAnsi" w:cstheme="minorBidi"/>
        <w:noProof/>
        <w:sz w:val="22"/>
        <w:szCs w:val="22"/>
      </w:rPr>
      <mc:AlternateContent>
        <mc:Choice Requires="wpg">
          <w:drawing>
            <wp:anchor distT="0" distB="0" distL="114300" distR="114300" simplePos="0" relativeHeight="251659264" behindDoc="0" locked="0" layoutInCell="1" allowOverlap="1" wp14:anchorId="3455C4AF" wp14:editId="59672BB0">
              <wp:simplePos x="0" y="0"/>
              <wp:positionH relativeFrom="margin">
                <wp:align>center</wp:align>
              </wp:positionH>
              <wp:positionV relativeFrom="paragraph">
                <wp:posOffset>-226771</wp:posOffset>
              </wp:positionV>
              <wp:extent cx="7169150" cy="530225"/>
              <wp:effectExtent l="0" t="0" r="12700" b="22225"/>
              <wp:wrapNone/>
              <wp:docPr id="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0" cy="530225"/>
                        <a:chOff x="478" y="490"/>
                        <a:chExt cx="11290" cy="835"/>
                      </a:xfrm>
                    </wpg:grpSpPr>
                    <wps:wsp>
                      <wps:cNvPr id="3" name="Rectangle 2"/>
                      <wps:cNvSpPr>
                        <a:spLocks noChangeArrowheads="1"/>
                      </wps:cNvSpPr>
                      <wps:spPr bwMode="auto">
                        <a:xfrm>
                          <a:off x="2571" y="542"/>
                          <a:ext cx="9086" cy="720"/>
                        </a:xfrm>
                        <a:prstGeom prst="rect">
                          <a:avLst/>
                        </a:prstGeom>
                        <a:solidFill>
                          <a:srgbClr val="002060"/>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AD7757" w:rsidRPr="00FA59F3" w:rsidRDefault="00FA59F3" w:rsidP="00FA59F3">
                            <w:pPr>
                              <w:pStyle w:val="Header"/>
                              <w:jc w:val="center"/>
                              <w:rPr>
                                <w:color w:val="FFFFFF" w:themeColor="background1"/>
                                <w:sz w:val="28"/>
                                <w:szCs w:val="28"/>
                              </w:rPr>
                            </w:pPr>
                            <w:r>
                              <w:rPr>
                                <w:color w:val="FFFFFF" w:themeColor="background1"/>
                                <w:sz w:val="28"/>
                                <w:szCs w:val="28"/>
                              </w:rPr>
                              <w:t xml:space="preserve">State of Alaska Continuity of Operations </w:t>
                            </w:r>
                            <w:r w:rsidR="00C94E87">
                              <w:rPr>
                                <w:color w:val="FFFFFF" w:themeColor="background1"/>
                                <w:sz w:val="28"/>
                                <w:szCs w:val="28"/>
                              </w:rPr>
                              <w:t>Template</w:t>
                            </w:r>
                          </w:p>
                        </w:txbxContent>
                      </wps:txbx>
                      <wps:bodyPr rot="0" vert="horz" wrap="square" lIns="91440" tIns="45720" rIns="91440" bIns="45720" anchor="ctr" anchorCtr="0" upright="1">
                        <a:noAutofit/>
                      </wps:bodyPr>
                    </wps:wsp>
                    <wpg:grpSp>
                      <wpg:cNvPr id="4" name="Group 164"/>
                      <wpg:cNvGrpSpPr>
                        <a:grpSpLocks/>
                      </wpg:cNvGrpSpPr>
                      <wpg:grpSpPr bwMode="auto">
                        <a:xfrm>
                          <a:off x="576" y="542"/>
                          <a:ext cx="1958" cy="720"/>
                          <a:chOff x="576" y="542"/>
                          <a:chExt cx="1958" cy="720"/>
                        </a:xfrm>
                      </wpg:grpSpPr>
                      <wps:wsp>
                        <wps:cNvPr id="5" name="Rectangle 3"/>
                        <wps:cNvSpPr>
                          <a:spLocks noChangeArrowheads="1"/>
                        </wps:cNvSpPr>
                        <wps:spPr bwMode="auto">
                          <a:xfrm>
                            <a:off x="576" y="542"/>
                            <a:ext cx="1958" cy="720"/>
                          </a:xfrm>
                          <a:prstGeom prst="rect">
                            <a:avLst/>
                          </a:prstGeom>
                          <a:solidFill>
                            <a:srgbClr val="002060"/>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AD7757" w:rsidRPr="00FA59F3" w:rsidRDefault="00FA59F3" w:rsidP="00FA59F3">
                              <w:pPr>
                                <w:spacing w:after="0"/>
                                <w:jc w:val="center"/>
                                <w:rPr>
                                  <w:sz w:val="28"/>
                                  <w:szCs w:val="28"/>
                                </w:rPr>
                              </w:pPr>
                              <w:r>
                                <w:rPr>
                                  <w:sz w:val="28"/>
                                  <w:szCs w:val="28"/>
                                </w:rPr>
                                <w:t>2018</w:t>
                              </w:r>
                            </w:p>
                          </w:txbxContent>
                        </wps:txbx>
                        <wps:bodyPr rot="0" vert="horz" wrap="square" lIns="91440" tIns="45720" rIns="91440" bIns="45720" anchor="ctr" anchorCtr="0" upright="1">
                          <a:noAutofit/>
                        </wps:bodyPr>
                      </wps:wsp>
                    </wpg:grpSp>
                    <wps:wsp>
                      <wps:cNvPr id="6" name="Rectangle 4"/>
                      <wps:cNvSpPr>
                        <a:spLocks noChangeArrowheads="1"/>
                      </wps:cNvSpPr>
                      <wps:spPr bwMode="auto">
                        <a:xfrm>
                          <a:off x="478" y="490"/>
                          <a:ext cx="11290"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5C4AF" id="Group 162" o:spid="_x0000_s1038" style="position:absolute;margin-left:0;margin-top:-17.85pt;width:564.5pt;height:41.75pt;z-index:251659264;mso-position-horizontal:center;mso-position-horizontal-relative:margin" coordorigin="478,490" coordsize="1129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">
              <v:rect id="Rectangle 2" o:spid="_x0000_s1039" style="position:absolute;left:2571;top:542;width:908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" fillcolor="#002060" stroked="f" strokecolor="white [3212]" strokeweight="1.5pt">
                <v:textbox>
                  <w:txbxContent>
                    <w:p w:rsidR="00AD7757" w:rsidRPr="00FA59F3" w:rsidRDefault="00FA59F3" w:rsidP="00FA59F3">
                      <w:pPr>
                        <w:pStyle w:val="Header"/>
                        <w:jc w:val="center"/>
                        <w:rPr>
                          <w:color w:val="FFFFFF" w:themeColor="background1"/>
                          <w:sz w:val="28"/>
                          <w:szCs w:val="28"/>
                        </w:rPr>
                      </w:pPr>
                      <w:r>
                        <w:rPr>
                          <w:color w:val="FFFFFF" w:themeColor="background1"/>
                          <w:sz w:val="28"/>
                          <w:szCs w:val="28"/>
                        </w:rPr>
                        <w:t xml:space="preserve">State of Alaska Continuity of Operations </w:t>
                      </w:r>
                      <w:r w:rsidR="00C94E87">
                        <w:rPr>
                          <w:color w:val="FFFFFF" w:themeColor="background1"/>
                          <w:sz w:val="28"/>
                          <w:szCs w:val="28"/>
                        </w:rPr>
                        <w:t>Template</w:t>
                      </w:r>
                    </w:p>
                  </w:txbxContent>
                </v:textbox>
              </v:rect>
              <v:group id="Group 164" o:spid="_x0000_s1040" style="position:absolute;left:576;top:542;width:1958;height:720" coordorigin="576,542" coordsize="195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 o:spid="_x0000_s1041" style="position:absolute;left:576;top:542;width:195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" fillcolor="#002060" stroked="f" strokecolor="white [3212]" strokeweight="2pt">
                  <v:textbox>
                    <w:txbxContent>
                      <w:p w:rsidR="00AD7757" w:rsidRPr="00FA59F3" w:rsidRDefault="00FA59F3" w:rsidP="00FA59F3">
                        <w:pPr>
                          <w:spacing w:after="0"/>
                          <w:jc w:val="center"/>
                          <w:rPr>
                            <w:sz w:val="28"/>
                            <w:szCs w:val="28"/>
                          </w:rPr>
                        </w:pPr>
                        <w:r>
                          <w:rPr>
                            <w:sz w:val="28"/>
                            <w:szCs w:val="28"/>
                          </w:rPr>
                          <w:t>2018</w:t>
                        </w:r>
                      </w:p>
                    </w:txbxContent>
                  </v:textbox>
                </v:rect>
              </v:group>
              <v:rect id="Rectangle 4" o:spid="_x0000_s1042" style="position:absolute;left:478;top:490;width:1129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96"/>
    <w:rsid w:val="00003482"/>
    <w:rsid w:val="00114D8F"/>
    <w:rsid w:val="00116CF9"/>
    <w:rsid w:val="00157369"/>
    <w:rsid w:val="001A7DB6"/>
    <w:rsid w:val="001F1BA2"/>
    <w:rsid w:val="005A0254"/>
    <w:rsid w:val="006965AD"/>
    <w:rsid w:val="00A579F5"/>
    <w:rsid w:val="00A97896"/>
    <w:rsid w:val="00AB2415"/>
    <w:rsid w:val="00AD7757"/>
    <w:rsid w:val="00C859C6"/>
    <w:rsid w:val="00C94E87"/>
    <w:rsid w:val="00E32AF4"/>
    <w:rsid w:val="00E3331F"/>
    <w:rsid w:val="00EC561F"/>
    <w:rsid w:val="00FA59F3"/>
    <w:rsid w:val="00FE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D2EB84"/>
  <w15:chartTrackingRefBased/>
  <w15:docId w15:val="{61E5837E-34E5-4870-BDAD-E853DAA3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96"/>
    <w:pPr>
      <w:spacing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7896"/>
    <w:pPr>
      <w:spacing w:after="0" w:line="240" w:lineRule="auto"/>
    </w:pPr>
    <w:rPr>
      <w:rFonts w:eastAsiaTheme="minorEastAsia"/>
    </w:rPr>
  </w:style>
  <w:style w:type="character" w:customStyle="1" w:styleId="NoSpacingChar">
    <w:name w:val="No Spacing Char"/>
    <w:basedOn w:val="DefaultParagraphFont"/>
    <w:link w:val="NoSpacing"/>
    <w:uiPriority w:val="1"/>
    <w:rsid w:val="00A97896"/>
    <w:rPr>
      <w:rFonts w:eastAsiaTheme="minorEastAsia"/>
    </w:rPr>
  </w:style>
  <w:style w:type="paragraph" w:styleId="Header">
    <w:name w:val="header"/>
    <w:basedOn w:val="Normal"/>
    <w:link w:val="HeaderChar"/>
    <w:uiPriority w:val="99"/>
    <w:unhideWhenUsed/>
    <w:rsid w:val="00AD7757"/>
    <w:pPr>
      <w:tabs>
        <w:tab w:val="center" w:pos="4680"/>
        <w:tab w:val="right" w:pos="9360"/>
      </w:tabs>
      <w:spacing w:after="0"/>
    </w:pPr>
  </w:style>
  <w:style w:type="character" w:customStyle="1" w:styleId="HeaderChar">
    <w:name w:val="Header Char"/>
    <w:basedOn w:val="DefaultParagraphFont"/>
    <w:link w:val="Header"/>
    <w:uiPriority w:val="99"/>
    <w:rsid w:val="00AD77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7757"/>
    <w:pPr>
      <w:tabs>
        <w:tab w:val="center" w:pos="4680"/>
        <w:tab w:val="right" w:pos="9360"/>
      </w:tabs>
      <w:spacing w:after="0"/>
    </w:pPr>
  </w:style>
  <w:style w:type="character" w:customStyle="1" w:styleId="FooterChar">
    <w:name w:val="Footer Char"/>
    <w:basedOn w:val="DefaultParagraphFont"/>
    <w:link w:val="Footer"/>
    <w:uiPriority w:val="99"/>
    <w:rsid w:val="00AD77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73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369"/>
    <w:rPr>
      <w:rFonts w:ascii="Segoe UI" w:eastAsia="Times New Roman" w:hAnsi="Segoe UI" w:cs="Segoe UI"/>
      <w:sz w:val="18"/>
      <w:szCs w:val="18"/>
    </w:rPr>
  </w:style>
  <w:style w:type="paragraph" w:styleId="TOC1">
    <w:name w:val="toc 1"/>
    <w:basedOn w:val="Normal"/>
    <w:next w:val="Normal"/>
    <w:autoRedefine/>
    <w:uiPriority w:val="39"/>
    <w:unhideWhenUsed/>
    <w:rsid w:val="00116CF9"/>
    <w:pPr>
      <w:spacing w:after="100"/>
    </w:pPr>
  </w:style>
  <w:style w:type="paragraph" w:styleId="TOC2">
    <w:name w:val="toc 2"/>
    <w:basedOn w:val="Normal"/>
    <w:next w:val="Normal"/>
    <w:autoRedefine/>
    <w:uiPriority w:val="39"/>
    <w:unhideWhenUsed/>
    <w:rsid w:val="00116CF9"/>
    <w:pPr>
      <w:spacing w:after="100"/>
      <w:ind w:left="240"/>
    </w:pPr>
  </w:style>
  <w:style w:type="paragraph" w:styleId="TOC3">
    <w:name w:val="toc 3"/>
    <w:basedOn w:val="Normal"/>
    <w:next w:val="Normal"/>
    <w:autoRedefine/>
    <w:uiPriority w:val="39"/>
    <w:unhideWhenUsed/>
    <w:rsid w:val="00116CF9"/>
    <w:pPr>
      <w:spacing w:after="100"/>
      <w:ind w:left="480"/>
    </w:pPr>
  </w:style>
  <w:style w:type="character" w:styleId="Hyperlink">
    <w:name w:val="Hyperlink"/>
    <w:basedOn w:val="DefaultParagraphFont"/>
    <w:uiPriority w:val="99"/>
    <w:unhideWhenUsed/>
    <w:rsid w:val="00116C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ready.alaska.gov/plans/index.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10</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Dept. of Military &amp; Veteran's Affairs</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 Reeve</dc:creator>
  <cp:keywords/>
  <dc:description/>
  <cp:lastModifiedBy>Kelly D Isham</cp:lastModifiedBy>
  <cp:revision>7</cp:revision>
  <cp:lastPrinted>2018-06-18T20:58:00Z</cp:lastPrinted>
  <dcterms:created xsi:type="dcterms:W3CDTF">2018-03-16T17:14:00Z</dcterms:created>
  <dcterms:modified xsi:type="dcterms:W3CDTF">2018-06-19T20:57:00Z</dcterms:modified>
</cp:coreProperties>
</file>